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233564" w:rsidRDefault="00D239EF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6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233564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233564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8508C7" w:rsidRDefault="00D239EF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8C7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</w:t>
      </w:r>
      <w:r w:rsidR="008704EF" w:rsidRPr="008508C7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8508C7">
        <w:rPr>
          <w:rFonts w:ascii="Times New Roman" w:hAnsi="Times New Roman" w:cs="Times New Roman"/>
          <w:sz w:val="28"/>
          <w:szCs w:val="28"/>
        </w:rPr>
        <w:t xml:space="preserve"> </w:t>
      </w:r>
      <w:r w:rsidR="00264CC8">
        <w:rPr>
          <w:rFonts w:ascii="Times New Roman" w:hAnsi="Times New Roman" w:cs="Times New Roman"/>
          <w:sz w:val="28"/>
          <w:szCs w:val="28"/>
        </w:rPr>
        <w:t xml:space="preserve">несостоявшегося </w:t>
      </w:r>
      <w:r w:rsidRPr="008508C7">
        <w:rPr>
          <w:rFonts w:ascii="Times New Roman" w:hAnsi="Times New Roman" w:cs="Times New Roman"/>
          <w:sz w:val="28"/>
          <w:szCs w:val="28"/>
        </w:rPr>
        <w:t xml:space="preserve">аукциона от </w:t>
      </w:r>
      <w:r w:rsidR="00264CC8">
        <w:rPr>
          <w:rFonts w:ascii="Times New Roman" w:hAnsi="Times New Roman" w:cs="Times New Roman"/>
          <w:sz w:val="28"/>
          <w:szCs w:val="28"/>
        </w:rPr>
        <w:t>03</w:t>
      </w:r>
      <w:r w:rsidR="00817581" w:rsidRPr="008508C7">
        <w:rPr>
          <w:rFonts w:ascii="Times New Roman" w:hAnsi="Times New Roman" w:cs="Times New Roman"/>
          <w:sz w:val="28"/>
          <w:szCs w:val="28"/>
        </w:rPr>
        <w:t xml:space="preserve"> </w:t>
      </w:r>
      <w:r w:rsidR="00264CC8">
        <w:rPr>
          <w:rFonts w:ascii="Times New Roman" w:hAnsi="Times New Roman" w:cs="Times New Roman"/>
          <w:sz w:val="28"/>
          <w:szCs w:val="28"/>
        </w:rPr>
        <w:t>февраля</w:t>
      </w:r>
      <w:r w:rsidR="00A40609" w:rsidRPr="008508C7">
        <w:rPr>
          <w:rFonts w:ascii="Times New Roman" w:hAnsi="Times New Roman" w:cs="Times New Roman"/>
          <w:sz w:val="28"/>
          <w:szCs w:val="28"/>
        </w:rPr>
        <w:t xml:space="preserve"> </w:t>
      </w:r>
      <w:r w:rsidRPr="008508C7">
        <w:rPr>
          <w:rFonts w:ascii="Times New Roman" w:hAnsi="Times New Roman" w:cs="Times New Roman"/>
          <w:sz w:val="28"/>
          <w:szCs w:val="28"/>
        </w:rPr>
        <w:t>201</w:t>
      </w:r>
      <w:r w:rsidR="008508C7" w:rsidRPr="008508C7">
        <w:rPr>
          <w:rFonts w:ascii="Times New Roman" w:hAnsi="Times New Roman" w:cs="Times New Roman"/>
          <w:sz w:val="28"/>
          <w:szCs w:val="28"/>
        </w:rPr>
        <w:t>5</w:t>
      </w:r>
      <w:r w:rsidRPr="008508C7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D800E0" w:rsidRPr="00264CC8" w:rsidRDefault="00264CC8" w:rsidP="008508C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CC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лоту №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 </w:t>
      </w:r>
      <w:r w:rsidRPr="00264CC8">
        <w:rPr>
          <w:rFonts w:ascii="Times New Roman" w:hAnsi="Times New Roman" w:cs="Times New Roman"/>
          <w:sz w:val="28"/>
          <w:szCs w:val="28"/>
        </w:rPr>
        <w:t xml:space="preserve">«Земельный участок, из земель населенных пунктов, с разрешенным использованием «индивидуальный жилой дом», в целях строительства индивидуального жилого дома, с кадастровым номером 61:48:0080102:128, площадью 1040 кв.м., по адресу: Ростовская область, г. Волгодонск, пер. Счастливый, 6», признан </w:t>
      </w:r>
      <w:proofErr w:type="gramStart"/>
      <w:r w:rsidRPr="00264CC8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264CC8">
        <w:rPr>
          <w:rFonts w:ascii="Times New Roman" w:hAnsi="Times New Roman" w:cs="Times New Roman"/>
          <w:sz w:val="28"/>
          <w:szCs w:val="28"/>
        </w:rPr>
        <w:t xml:space="preserve"> поскольку в аукционе участвовало менее 2 участников. </w:t>
      </w:r>
      <w:r w:rsidRPr="00264CC8">
        <w:rPr>
          <w:rFonts w:ascii="Times New Roman" w:hAnsi="Times New Roman" w:cs="Times New Roman"/>
          <w:iCs/>
          <w:sz w:val="28"/>
          <w:szCs w:val="28"/>
        </w:rPr>
        <w:t>В соответствии с действующим законодательством земельный участок передается</w:t>
      </w:r>
      <w:r w:rsidRPr="00264CC8">
        <w:rPr>
          <w:rFonts w:ascii="Times New Roman" w:hAnsi="Times New Roman" w:cs="Times New Roman"/>
          <w:sz w:val="28"/>
          <w:szCs w:val="28"/>
        </w:rPr>
        <w:t xml:space="preserve"> в собственность ед</w:t>
      </w:r>
      <w:r>
        <w:rPr>
          <w:rFonts w:ascii="Times New Roman" w:hAnsi="Times New Roman" w:cs="Times New Roman"/>
          <w:sz w:val="28"/>
          <w:szCs w:val="28"/>
        </w:rPr>
        <w:t>инственному участнику аукциона Щукину В.Г.</w:t>
      </w:r>
      <w:r w:rsidRPr="00264CC8">
        <w:rPr>
          <w:rFonts w:ascii="Times New Roman" w:hAnsi="Times New Roman" w:cs="Times New Roman"/>
          <w:sz w:val="28"/>
          <w:szCs w:val="28"/>
        </w:rPr>
        <w:t xml:space="preserve"> по начальной цене аукциона</w:t>
      </w:r>
      <w:proofErr w:type="gramStart"/>
      <w:r w:rsidRPr="00264CC8">
        <w:rPr>
          <w:rFonts w:ascii="Times New Roman" w:hAnsi="Times New Roman" w:cs="Times New Roman"/>
          <w:sz w:val="28"/>
          <w:szCs w:val="28"/>
        </w:rPr>
        <w:t>.</w:t>
      </w:r>
      <w:r w:rsidR="008508C7" w:rsidRPr="00264CC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224D9A"/>
    <w:rsid w:val="00233564"/>
    <w:rsid w:val="00264CC8"/>
    <w:rsid w:val="00303741"/>
    <w:rsid w:val="00316D0E"/>
    <w:rsid w:val="00406DFC"/>
    <w:rsid w:val="004E4AD2"/>
    <w:rsid w:val="004E7DF0"/>
    <w:rsid w:val="00550EED"/>
    <w:rsid w:val="00633B82"/>
    <w:rsid w:val="00670C77"/>
    <w:rsid w:val="0070763E"/>
    <w:rsid w:val="007235E7"/>
    <w:rsid w:val="007F3E35"/>
    <w:rsid w:val="00817581"/>
    <w:rsid w:val="00824F03"/>
    <w:rsid w:val="008508C7"/>
    <w:rsid w:val="008704EF"/>
    <w:rsid w:val="00881F4A"/>
    <w:rsid w:val="00970CD8"/>
    <w:rsid w:val="009A611C"/>
    <w:rsid w:val="00A33B98"/>
    <w:rsid w:val="00A40609"/>
    <w:rsid w:val="00A970FF"/>
    <w:rsid w:val="00AD18BD"/>
    <w:rsid w:val="00AF36C4"/>
    <w:rsid w:val="00B322EA"/>
    <w:rsid w:val="00B500F9"/>
    <w:rsid w:val="00C93F6F"/>
    <w:rsid w:val="00CB21BD"/>
    <w:rsid w:val="00D073BF"/>
    <w:rsid w:val="00D239EF"/>
    <w:rsid w:val="00D35A48"/>
    <w:rsid w:val="00D75B5F"/>
    <w:rsid w:val="00D800E0"/>
    <w:rsid w:val="00DA73FF"/>
    <w:rsid w:val="00DB15D9"/>
    <w:rsid w:val="00DD0FB5"/>
    <w:rsid w:val="00DE4340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39</cp:revision>
  <cp:lastPrinted>2015-02-03T06:18:00Z</cp:lastPrinted>
  <dcterms:created xsi:type="dcterms:W3CDTF">2011-03-09T08:43:00Z</dcterms:created>
  <dcterms:modified xsi:type="dcterms:W3CDTF">2015-02-03T06:19:00Z</dcterms:modified>
</cp:coreProperties>
</file>