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3250EC">
        <w:rPr>
          <w:rFonts w:ascii="Times New Roman" w:hAnsi="Times New Roman" w:cs="Times New Roman"/>
          <w:sz w:val="28"/>
          <w:szCs w:val="28"/>
        </w:rPr>
        <w:t>17</w:t>
      </w:r>
      <w:r w:rsidR="003F16D4">
        <w:rPr>
          <w:rFonts w:ascii="Times New Roman" w:hAnsi="Times New Roman" w:cs="Times New Roman"/>
          <w:sz w:val="28"/>
          <w:szCs w:val="28"/>
        </w:rPr>
        <w:t xml:space="preserve"> </w:t>
      </w:r>
      <w:r w:rsidR="003250EC">
        <w:rPr>
          <w:rFonts w:ascii="Times New Roman" w:hAnsi="Times New Roman" w:cs="Times New Roman"/>
          <w:sz w:val="28"/>
          <w:szCs w:val="28"/>
        </w:rPr>
        <w:t>января</w:t>
      </w:r>
      <w:r w:rsidR="00A40609" w:rsidRPr="00EF0C6D">
        <w:rPr>
          <w:rFonts w:ascii="Times New Roman" w:hAnsi="Times New Roman" w:cs="Times New Roman"/>
          <w:sz w:val="28"/>
          <w:szCs w:val="28"/>
        </w:rPr>
        <w:t xml:space="preserve"> </w:t>
      </w:r>
      <w:r w:rsidRPr="00EF0C6D">
        <w:rPr>
          <w:rFonts w:ascii="Times New Roman" w:hAnsi="Times New Roman" w:cs="Times New Roman"/>
          <w:sz w:val="28"/>
          <w:szCs w:val="28"/>
        </w:rPr>
        <w:t>201</w:t>
      </w:r>
      <w:r w:rsidR="003250EC">
        <w:rPr>
          <w:rFonts w:ascii="Times New Roman" w:hAnsi="Times New Roman" w:cs="Times New Roman"/>
          <w:sz w:val="28"/>
          <w:szCs w:val="28"/>
        </w:rPr>
        <w:t>3</w:t>
      </w:r>
      <w:r w:rsidRPr="00EF0C6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3250EC" w:rsidRDefault="003F16D4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0EC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="00D35A48" w:rsidRPr="003250EC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="00D35A48" w:rsidRPr="003250EC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3250EC">
        <w:rPr>
          <w:rFonts w:ascii="Times New Roman" w:hAnsi="Times New Roman" w:cs="Times New Roman"/>
          <w:sz w:val="28"/>
          <w:szCs w:val="28"/>
        </w:rPr>
        <w:t>«</w:t>
      </w:r>
      <w:r w:rsidR="003250EC" w:rsidRPr="003250EC">
        <w:rPr>
          <w:rFonts w:ascii="Times New Roman" w:hAnsi="Times New Roman" w:cs="Times New Roman"/>
          <w:sz w:val="28"/>
          <w:szCs w:val="28"/>
        </w:rPr>
        <w:t>Право на заключение договора аренды земельного участка, из земель населенных пун</w:t>
      </w:r>
      <w:r w:rsidR="003250EC" w:rsidRPr="003250EC">
        <w:rPr>
          <w:rFonts w:ascii="Times New Roman" w:hAnsi="Times New Roman" w:cs="Times New Roman"/>
          <w:sz w:val="28"/>
          <w:szCs w:val="28"/>
        </w:rPr>
        <w:t>к</w:t>
      </w:r>
      <w:r w:rsidR="003250EC" w:rsidRPr="003250EC">
        <w:rPr>
          <w:rFonts w:ascii="Times New Roman" w:hAnsi="Times New Roman" w:cs="Times New Roman"/>
          <w:sz w:val="28"/>
          <w:szCs w:val="28"/>
        </w:rPr>
        <w:t xml:space="preserve">тов, предназначенного для строительства многоквартирного жилого дома с кадастровым номером 61:48:0040203:88, площадью 3845 кв.м. по адресу: Ростовская область, </w:t>
      </w:r>
      <w:proofErr w:type="gramStart"/>
      <w:r w:rsidR="003250EC" w:rsidRPr="003250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250EC" w:rsidRPr="003250EC">
        <w:rPr>
          <w:rFonts w:ascii="Times New Roman" w:hAnsi="Times New Roman" w:cs="Times New Roman"/>
          <w:sz w:val="28"/>
          <w:szCs w:val="28"/>
        </w:rPr>
        <w:t>. Волгодонск, ул. Весе</w:t>
      </w:r>
      <w:r w:rsidR="003250EC" w:rsidRPr="003250EC">
        <w:rPr>
          <w:rFonts w:ascii="Times New Roman" w:hAnsi="Times New Roman" w:cs="Times New Roman"/>
          <w:sz w:val="28"/>
          <w:szCs w:val="28"/>
        </w:rPr>
        <w:t>н</w:t>
      </w:r>
      <w:r w:rsidR="003250EC" w:rsidRPr="003250EC">
        <w:rPr>
          <w:rFonts w:ascii="Times New Roman" w:hAnsi="Times New Roman" w:cs="Times New Roman"/>
          <w:sz w:val="28"/>
          <w:szCs w:val="28"/>
        </w:rPr>
        <w:t>няя,36</w:t>
      </w:r>
      <w:r w:rsidRPr="003250EC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3250EC">
        <w:rPr>
          <w:rFonts w:ascii="Times New Roman" w:hAnsi="Times New Roman" w:cs="Times New Roman"/>
          <w:sz w:val="28"/>
          <w:szCs w:val="28"/>
        </w:rPr>
        <w:t>признан</w:t>
      </w:r>
      <w:r w:rsidR="00AF36C4" w:rsidRPr="003250EC">
        <w:rPr>
          <w:rFonts w:ascii="Times New Roman" w:hAnsi="Times New Roman" w:cs="Times New Roman"/>
          <w:sz w:val="28"/>
          <w:szCs w:val="28"/>
        </w:rPr>
        <w:t xml:space="preserve">о ООО </w:t>
      </w:r>
      <w:r w:rsidR="00EF0C6D" w:rsidRPr="003250EC">
        <w:rPr>
          <w:rFonts w:ascii="Times New Roman" w:hAnsi="Times New Roman" w:cs="Times New Roman"/>
          <w:sz w:val="28"/>
          <w:szCs w:val="28"/>
        </w:rPr>
        <w:t>ПСФ</w:t>
      </w:r>
      <w:r w:rsidRPr="003250EC">
        <w:rPr>
          <w:rFonts w:ascii="Times New Roman" w:hAnsi="Times New Roman" w:cs="Times New Roman"/>
          <w:sz w:val="28"/>
          <w:szCs w:val="28"/>
        </w:rPr>
        <w:t xml:space="preserve"> </w:t>
      </w:r>
      <w:r w:rsidR="00AF36C4" w:rsidRPr="003250EC">
        <w:rPr>
          <w:rFonts w:ascii="Times New Roman" w:hAnsi="Times New Roman" w:cs="Times New Roman"/>
          <w:sz w:val="28"/>
          <w:szCs w:val="28"/>
        </w:rPr>
        <w:t>«</w:t>
      </w:r>
      <w:r w:rsidR="00EF0C6D" w:rsidRPr="003250EC">
        <w:rPr>
          <w:rFonts w:ascii="Times New Roman" w:hAnsi="Times New Roman" w:cs="Times New Roman"/>
          <w:sz w:val="28"/>
          <w:szCs w:val="28"/>
        </w:rPr>
        <w:t>Новые технологии</w:t>
      </w:r>
      <w:r w:rsidR="00AF36C4" w:rsidRPr="003250EC">
        <w:rPr>
          <w:rFonts w:ascii="Times New Roman" w:hAnsi="Times New Roman" w:cs="Times New Roman"/>
          <w:sz w:val="28"/>
          <w:szCs w:val="28"/>
        </w:rPr>
        <w:t>»</w:t>
      </w:r>
      <w:r w:rsidR="00EF0C6D" w:rsidRPr="003250EC">
        <w:rPr>
          <w:rFonts w:ascii="Times New Roman" w:hAnsi="Times New Roman" w:cs="Times New Roman"/>
          <w:sz w:val="28"/>
          <w:szCs w:val="28"/>
        </w:rPr>
        <w:t>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3250EC"/>
    <w:rsid w:val="003F16D4"/>
    <w:rsid w:val="00406DFC"/>
    <w:rsid w:val="00450E23"/>
    <w:rsid w:val="00633B82"/>
    <w:rsid w:val="00670C77"/>
    <w:rsid w:val="007235E7"/>
    <w:rsid w:val="00784EFE"/>
    <w:rsid w:val="007F3E35"/>
    <w:rsid w:val="009A611C"/>
    <w:rsid w:val="00A40609"/>
    <w:rsid w:val="00A970FF"/>
    <w:rsid w:val="00AF36C4"/>
    <w:rsid w:val="00B500F9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26</cp:revision>
  <cp:lastPrinted>2013-01-17T08:57:00Z</cp:lastPrinted>
  <dcterms:created xsi:type="dcterms:W3CDTF">2011-03-09T08:43:00Z</dcterms:created>
  <dcterms:modified xsi:type="dcterms:W3CDTF">2013-01-17T08:57:00Z</dcterms:modified>
</cp:coreProperties>
</file>