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CB21B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>«</w:t>
      </w:r>
      <w:r w:rsidRPr="00CB21BD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</w:t>
      </w:r>
      <w:r w:rsidR="008704EF" w:rsidRPr="00CB21BD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CB21BD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CB21BD" w:rsidRPr="00CB21BD">
        <w:rPr>
          <w:rFonts w:ascii="Times New Roman" w:hAnsi="Times New Roman" w:cs="Times New Roman"/>
          <w:sz w:val="28"/>
          <w:szCs w:val="28"/>
        </w:rPr>
        <w:t>29</w:t>
      </w:r>
      <w:r w:rsidR="00817581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="00CB21BD" w:rsidRPr="00CB21BD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Pr="00CB21BD">
        <w:rPr>
          <w:rFonts w:ascii="Times New Roman" w:hAnsi="Times New Roman" w:cs="Times New Roman"/>
          <w:sz w:val="28"/>
          <w:szCs w:val="28"/>
        </w:rPr>
        <w:t>201</w:t>
      </w:r>
      <w:r w:rsidR="008704EF" w:rsidRPr="00CB21BD">
        <w:rPr>
          <w:rFonts w:ascii="Times New Roman" w:hAnsi="Times New Roman" w:cs="Times New Roman"/>
          <w:sz w:val="28"/>
          <w:szCs w:val="28"/>
        </w:rPr>
        <w:t>3</w:t>
      </w:r>
      <w:r w:rsidRPr="00CB21B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17581" w:rsidRPr="008704EF" w:rsidRDefault="00817581" w:rsidP="00CB2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1BD">
        <w:rPr>
          <w:rFonts w:ascii="Times New Roman" w:hAnsi="Times New Roman" w:cs="Times New Roman"/>
          <w:b/>
          <w:sz w:val="28"/>
          <w:szCs w:val="28"/>
          <w:u w:val="single"/>
        </w:rPr>
        <w:t>По лоту № 1:</w:t>
      </w:r>
      <w:r w:rsidRPr="00CB21BD">
        <w:rPr>
          <w:rFonts w:ascii="Times New Roman" w:hAnsi="Times New Roman" w:cs="Times New Roman"/>
          <w:sz w:val="28"/>
          <w:szCs w:val="28"/>
        </w:rPr>
        <w:t xml:space="preserve"> «</w:t>
      </w:r>
      <w:r w:rsidR="00CB21BD" w:rsidRPr="00CB21BD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пунктов, предназначенного под блокированные жилые дома с приусадебными участк</w:t>
      </w:r>
      <w:r w:rsidR="00CB21BD" w:rsidRPr="00CB21BD">
        <w:rPr>
          <w:rFonts w:ascii="Times New Roman" w:hAnsi="Times New Roman" w:cs="Times New Roman"/>
          <w:sz w:val="28"/>
          <w:szCs w:val="28"/>
        </w:rPr>
        <w:t>а</w:t>
      </w:r>
      <w:r w:rsidR="00CB21BD" w:rsidRPr="00CB21BD">
        <w:rPr>
          <w:rFonts w:ascii="Times New Roman" w:hAnsi="Times New Roman" w:cs="Times New Roman"/>
          <w:sz w:val="28"/>
          <w:szCs w:val="28"/>
        </w:rPr>
        <w:t xml:space="preserve">ми, с кадастровым номером 61:48:0030404:2271, площадью 2980 кв.м. по адресу: Ростовская область, </w:t>
      </w:r>
      <w:proofErr w:type="gramStart"/>
      <w:r w:rsidR="00CB21BD" w:rsidRPr="00CB21B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B21BD" w:rsidRPr="00CB21BD">
        <w:rPr>
          <w:rFonts w:ascii="Times New Roman" w:hAnsi="Times New Roman" w:cs="Times New Roman"/>
          <w:sz w:val="28"/>
          <w:szCs w:val="28"/>
        </w:rPr>
        <w:t>. Волгодонск, пер. Маяковского, 7 а</w:t>
      </w:r>
      <w:r w:rsidR="008704EF" w:rsidRPr="00CB21BD">
        <w:rPr>
          <w:rFonts w:ascii="Times New Roman" w:hAnsi="Times New Roman" w:cs="Times New Roman"/>
          <w:sz w:val="28"/>
          <w:szCs w:val="28"/>
        </w:rPr>
        <w:t>»</w:t>
      </w:r>
      <w:r w:rsidRPr="00CB21BD">
        <w:rPr>
          <w:rFonts w:ascii="Times New Roman" w:hAnsi="Times New Roman" w:cs="Times New Roman"/>
          <w:sz w:val="28"/>
          <w:szCs w:val="28"/>
        </w:rPr>
        <w:t xml:space="preserve">, </w:t>
      </w:r>
      <w:r w:rsidR="00CB21BD" w:rsidRPr="00CB21BD">
        <w:rPr>
          <w:rFonts w:ascii="Times New Roman" w:hAnsi="Times New Roman" w:cs="Times New Roman"/>
          <w:sz w:val="28"/>
          <w:szCs w:val="28"/>
        </w:rPr>
        <w:t>аукцион признан несостоявшимся</w:t>
      </w:r>
      <w:r w:rsidR="00CB21BD">
        <w:rPr>
          <w:rFonts w:ascii="Times New Roman" w:hAnsi="Times New Roman" w:cs="Times New Roman"/>
          <w:sz w:val="28"/>
          <w:szCs w:val="28"/>
        </w:rPr>
        <w:t>,</w:t>
      </w:r>
      <w:r w:rsidR="00CB21BD" w:rsidRPr="00CB21BD">
        <w:rPr>
          <w:rFonts w:ascii="Times New Roman" w:hAnsi="Times New Roman" w:cs="Times New Roman"/>
          <w:sz w:val="28"/>
          <w:szCs w:val="28"/>
        </w:rPr>
        <w:t xml:space="preserve"> поскольку в аукционе участвовало менее 2 участников. </w:t>
      </w:r>
      <w:r w:rsidR="00CB21BD" w:rsidRPr="00CB21BD">
        <w:rPr>
          <w:rFonts w:ascii="Times New Roman" w:hAnsi="Times New Roman" w:cs="Times New Roman"/>
          <w:iCs/>
          <w:sz w:val="28"/>
          <w:szCs w:val="28"/>
        </w:rPr>
        <w:t xml:space="preserve">В соответствии с действующим законодательством </w:t>
      </w:r>
      <w:r w:rsidR="00CB21BD">
        <w:rPr>
          <w:rFonts w:ascii="Times New Roman" w:hAnsi="Times New Roman" w:cs="Times New Roman"/>
          <w:sz w:val="28"/>
          <w:szCs w:val="28"/>
        </w:rPr>
        <w:t>п</w:t>
      </w:r>
      <w:r w:rsidR="00CB21BD" w:rsidRPr="00CB21BD">
        <w:rPr>
          <w:rFonts w:ascii="Times New Roman" w:hAnsi="Times New Roman" w:cs="Times New Roman"/>
          <w:sz w:val="28"/>
          <w:szCs w:val="28"/>
        </w:rPr>
        <w:t>раво на заключение договора аренды земельного участка</w:t>
      </w:r>
      <w:r w:rsidR="00CB21BD" w:rsidRPr="00CB21BD">
        <w:rPr>
          <w:rFonts w:ascii="Times New Roman" w:hAnsi="Times New Roman" w:cs="Times New Roman"/>
          <w:iCs/>
          <w:sz w:val="28"/>
          <w:szCs w:val="28"/>
        </w:rPr>
        <w:t xml:space="preserve"> передается</w:t>
      </w:r>
      <w:r w:rsidR="00CB21BD" w:rsidRPr="00CB21BD">
        <w:rPr>
          <w:rFonts w:ascii="Times New Roman" w:hAnsi="Times New Roman" w:cs="Times New Roman"/>
          <w:sz w:val="28"/>
          <w:szCs w:val="28"/>
        </w:rPr>
        <w:t xml:space="preserve"> единственному участнику аукцион</w:t>
      </w:r>
      <w:proofErr w:type="gramStart"/>
      <w:r w:rsidR="00CB21BD" w:rsidRPr="00CB21BD">
        <w:rPr>
          <w:rFonts w:ascii="Times New Roman" w:hAnsi="Times New Roman" w:cs="Times New Roman"/>
          <w:sz w:val="28"/>
          <w:szCs w:val="28"/>
        </w:rPr>
        <w:t xml:space="preserve">а  </w:t>
      </w:r>
      <w:r w:rsidRPr="00CB21B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="008704EF" w:rsidRPr="00CB21BD">
        <w:rPr>
          <w:rFonts w:ascii="Times New Roman" w:hAnsi="Times New Roman" w:cs="Times New Roman"/>
          <w:sz w:val="28"/>
          <w:szCs w:val="28"/>
        </w:rPr>
        <w:t>«</w:t>
      </w:r>
      <w:r w:rsidR="00CB21BD" w:rsidRPr="00CB21BD">
        <w:rPr>
          <w:rFonts w:ascii="Times New Roman" w:hAnsi="Times New Roman" w:cs="Times New Roman"/>
          <w:sz w:val="28"/>
          <w:szCs w:val="28"/>
        </w:rPr>
        <w:t>ВИТКО-</w:t>
      </w:r>
      <w:r w:rsidR="00CB21BD" w:rsidRPr="00CB21BD">
        <w:rPr>
          <w:rFonts w:ascii="Times New Roman" w:hAnsi="Times New Roman" w:cs="Times New Roman"/>
          <w:sz w:val="28"/>
          <w:szCs w:val="28"/>
          <w:lang w:val="en-US"/>
        </w:rPr>
        <w:t>KN</w:t>
      </w:r>
      <w:r w:rsidR="008704EF" w:rsidRPr="008704EF">
        <w:rPr>
          <w:rFonts w:ascii="Times New Roman" w:hAnsi="Times New Roman" w:cs="Times New Roman"/>
          <w:sz w:val="28"/>
          <w:szCs w:val="28"/>
        </w:rPr>
        <w:t>»</w:t>
      </w:r>
      <w:r w:rsidR="00CB21BD">
        <w:rPr>
          <w:rFonts w:ascii="Times New Roman" w:hAnsi="Times New Roman" w:cs="Times New Roman"/>
          <w:sz w:val="28"/>
          <w:szCs w:val="28"/>
        </w:rPr>
        <w:t>»</w:t>
      </w:r>
      <w:r w:rsidRPr="008704EF">
        <w:rPr>
          <w:rFonts w:ascii="Times New Roman" w:hAnsi="Times New Roman" w:cs="Times New Roman"/>
          <w:sz w:val="28"/>
          <w:szCs w:val="28"/>
        </w:rPr>
        <w:t>.</w:t>
      </w: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303741"/>
    <w:rsid w:val="00406DFC"/>
    <w:rsid w:val="004E7DF0"/>
    <w:rsid w:val="00633B82"/>
    <w:rsid w:val="00670C77"/>
    <w:rsid w:val="007235E7"/>
    <w:rsid w:val="007F3E35"/>
    <w:rsid w:val="00817581"/>
    <w:rsid w:val="00824F03"/>
    <w:rsid w:val="008704EF"/>
    <w:rsid w:val="00881F4A"/>
    <w:rsid w:val="009A611C"/>
    <w:rsid w:val="00A40609"/>
    <w:rsid w:val="00A970FF"/>
    <w:rsid w:val="00AD18BD"/>
    <w:rsid w:val="00AF36C4"/>
    <w:rsid w:val="00B322EA"/>
    <w:rsid w:val="00B500F9"/>
    <w:rsid w:val="00CB21BD"/>
    <w:rsid w:val="00D073BF"/>
    <w:rsid w:val="00D239EF"/>
    <w:rsid w:val="00D35A48"/>
    <w:rsid w:val="00D75B5F"/>
    <w:rsid w:val="00DA73FF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29</cp:revision>
  <cp:lastPrinted>2013-10-28T13:59:00Z</cp:lastPrinted>
  <dcterms:created xsi:type="dcterms:W3CDTF">2011-03-09T08:43:00Z</dcterms:created>
  <dcterms:modified xsi:type="dcterms:W3CDTF">2013-10-28T14:01:00Z</dcterms:modified>
</cp:coreProperties>
</file>