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A0" w:rsidRPr="00D35A48" w:rsidRDefault="007235E7" w:rsidP="007235E7">
      <w:pPr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ООО «Вечерний Волгодонск»</w:t>
      </w: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5E7" w:rsidRPr="00D35A48" w:rsidRDefault="007235E7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5E7" w:rsidRPr="00D35A48" w:rsidRDefault="007235E7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EF0C6D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9EF" w:rsidRPr="00EF0C6D" w:rsidRDefault="00D239EF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C6D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города Волгодонска просит </w:t>
      </w:r>
      <w:r w:rsidR="007235E7" w:rsidRPr="00EF0C6D">
        <w:rPr>
          <w:rFonts w:ascii="Times New Roman" w:hAnsi="Times New Roman" w:cs="Times New Roman"/>
          <w:sz w:val="28"/>
          <w:szCs w:val="28"/>
        </w:rPr>
        <w:t>опубликовать в течение 3 дней после аукциона</w:t>
      </w:r>
      <w:r w:rsidRPr="00EF0C6D">
        <w:rPr>
          <w:rFonts w:ascii="Times New Roman" w:hAnsi="Times New Roman" w:cs="Times New Roman"/>
          <w:sz w:val="28"/>
          <w:szCs w:val="28"/>
        </w:rPr>
        <w:t xml:space="preserve"> информацию следующего содержания:</w:t>
      </w:r>
    </w:p>
    <w:p w:rsidR="00D35A48" w:rsidRPr="00EF0C6D" w:rsidRDefault="00D239EF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C6D">
        <w:rPr>
          <w:rFonts w:ascii="Times New Roman" w:hAnsi="Times New Roman" w:cs="Times New Roman"/>
          <w:sz w:val="28"/>
          <w:szCs w:val="28"/>
        </w:rPr>
        <w:t xml:space="preserve">«Комитет по управлению имуществом города Волгодонска информирует об итогах итогам аукциона от </w:t>
      </w:r>
      <w:r w:rsidR="00D35A48" w:rsidRPr="00EF0C6D">
        <w:rPr>
          <w:rFonts w:ascii="Times New Roman" w:hAnsi="Times New Roman" w:cs="Times New Roman"/>
          <w:sz w:val="28"/>
          <w:szCs w:val="28"/>
        </w:rPr>
        <w:t>17 апреля</w:t>
      </w:r>
      <w:r w:rsidR="00A40609" w:rsidRPr="00EF0C6D">
        <w:rPr>
          <w:rFonts w:ascii="Times New Roman" w:hAnsi="Times New Roman" w:cs="Times New Roman"/>
          <w:sz w:val="28"/>
          <w:szCs w:val="28"/>
        </w:rPr>
        <w:t xml:space="preserve"> </w:t>
      </w:r>
      <w:r w:rsidRPr="00EF0C6D">
        <w:rPr>
          <w:rFonts w:ascii="Times New Roman" w:hAnsi="Times New Roman" w:cs="Times New Roman"/>
          <w:sz w:val="28"/>
          <w:szCs w:val="28"/>
        </w:rPr>
        <w:t>201</w:t>
      </w:r>
      <w:r w:rsidR="00D35A48" w:rsidRPr="00EF0C6D">
        <w:rPr>
          <w:rFonts w:ascii="Times New Roman" w:hAnsi="Times New Roman" w:cs="Times New Roman"/>
          <w:sz w:val="28"/>
          <w:szCs w:val="28"/>
        </w:rPr>
        <w:t>2</w:t>
      </w:r>
      <w:r w:rsidRPr="00EF0C6D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F576A0" w:rsidRPr="00EF0C6D" w:rsidRDefault="00D35A48" w:rsidP="00D35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C6D">
        <w:rPr>
          <w:rFonts w:ascii="Times New Roman" w:hAnsi="Times New Roman" w:cs="Times New Roman"/>
          <w:i/>
          <w:sz w:val="28"/>
          <w:szCs w:val="28"/>
          <w:u w:val="single"/>
        </w:rPr>
        <w:t>По лоту № 1</w:t>
      </w:r>
      <w:r w:rsidRPr="00EF0C6D">
        <w:rPr>
          <w:rFonts w:ascii="Times New Roman" w:hAnsi="Times New Roman" w:cs="Times New Roman"/>
          <w:sz w:val="28"/>
          <w:szCs w:val="28"/>
        </w:rPr>
        <w:t xml:space="preserve"> </w:t>
      </w:r>
      <w:r w:rsidR="00EF0C6D" w:rsidRPr="00EF0C6D">
        <w:rPr>
          <w:rFonts w:ascii="Times New Roman" w:hAnsi="Times New Roman" w:cs="Times New Roman"/>
          <w:sz w:val="28"/>
          <w:szCs w:val="28"/>
        </w:rPr>
        <w:t>«Право на заключение договора аренды земельного участка, из земель населенных пунктов, предназначенного для строительства многоквартирного жилого дома, с кадастровым номером 61:48:0040215:2501, площадью 7442 кв.м. Местоположение: Ростовская обл., г. Во</w:t>
      </w:r>
      <w:r w:rsidR="00EF0C6D" w:rsidRPr="00EF0C6D">
        <w:rPr>
          <w:rFonts w:ascii="Times New Roman" w:hAnsi="Times New Roman" w:cs="Times New Roman"/>
          <w:sz w:val="28"/>
          <w:szCs w:val="28"/>
        </w:rPr>
        <w:t>л</w:t>
      </w:r>
      <w:r w:rsidR="00EF0C6D" w:rsidRPr="00EF0C6D">
        <w:rPr>
          <w:rFonts w:ascii="Times New Roman" w:hAnsi="Times New Roman" w:cs="Times New Roman"/>
          <w:sz w:val="28"/>
          <w:szCs w:val="28"/>
        </w:rPr>
        <w:t>годонск, ул. Дружбы,5б.</w:t>
      </w:r>
      <w:r w:rsidR="00AF36C4" w:rsidRPr="00EF0C6D">
        <w:rPr>
          <w:rFonts w:ascii="Times New Roman" w:hAnsi="Times New Roman" w:cs="Times New Roman"/>
          <w:sz w:val="28"/>
          <w:szCs w:val="28"/>
        </w:rPr>
        <w:t xml:space="preserve">, </w:t>
      </w:r>
      <w:r w:rsidR="00A40609" w:rsidRPr="00EF0C6D">
        <w:rPr>
          <w:rFonts w:ascii="Times New Roman" w:hAnsi="Times New Roman" w:cs="Times New Roman"/>
          <w:sz w:val="28"/>
          <w:szCs w:val="28"/>
        </w:rPr>
        <w:t>победителем признан</w:t>
      </w:r>
      <w:r w:rsidR="00AF36C4" w:rsidRPr="00EF0C6D">
        <w:rPr>
          <w:rFonts w:ascii="Times New Roman" w:hAnsi="Times New Roman" w:cs="Times New Roman"/>
          <w:sz w:val="28"/>
          <w:szCs w:val="28"/>
        </w:rPr>
        <w:t xml:space="preserve">о ООО </w:t>
      </w:r>
      <w:r w:rsidR="00EF0C6D" w:rsidRPr="00EF0C6D">
        <w:rPr>
          <w:rFonts w:ascii="Times New Roman" w:hAnsi="Times New Roman" w:cs="Times New Roman"/>
          <w:sz w:val="28"/>
          <w:szCs w:val="28"/>
        </w:rPr>
        <w:t>ПСФ</w:t>
      </w:r>
      <w:proofErr w:type="gramStart"/>
      <w:r w:rsidR="00AF36C4" w:rsidRPr="00EF0C6D">
        <w:rPr>
          <w:rFonts w:ascii="Times New Roman" w:hAnsi="Times New Roman" w:cs="Times New Roman"/>
          <w:sz w:val="28"/>
          <w:szCs w:val="28"/>
        </w:rPr>
        <w:t>«</w:t>
      </w:r>
      <w:r w:rsidR="00EF0C6D" w:rsidRPr="00EF0C6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F0C6D" w:rsidRPr="00EF0C6D">
        <w:rPr>
          <w:rFonts w:ascii="Times New Roman" w:hAnsi="Times New Roman" w:cs="Times New Roman"/>
          <w:sz w:val="28"/>
          <w:szCs w:val="28"/>
        </w:rPr>
        <w:t>овые технологии</w:t>
      </w:r>
      <w:r w:rsidR="00AF36C4" w:rsidRPr="00EF0C6D">
        <w:rPr>
          <w:rFonts w:ascii="Times New Roman" w:hAnsi="Times New Roman" w:cs="Times New Roman"/>
          <w:sz w:val="28"/>
          <w:szCs w:val="28"/>
        </w:rPr>
        <w:t>»</w:t>
      </w:r>
      <w:r w:rsidR="00EF0C6D" w:rsidRPr="00EF0C6D">
        <w:rPr>
          <w:rFonts w:ascii="Times New Roman" w:hAnsi="Times New Roman" w:cs="Times New Roman"/>
          <w:sz w:val="28"/>
          <w:szCs w:val="28"/>
        </w:rPr>
        <w:t>.</w:t>
      </w:r>
    </w:p>
    <w:p w:rsidR="00F576A0" w:rsidRPr="00EF0C6D" w:rsidRDefault="00F576A0">
      <w:pPr>
        <w:rPr>
          <w:rFonts w:ascii="Times New Roman" w:hAnsi="Times New Roman" w:cs="Times New Roman"/>
          <w:sz w:val="28"/>
          <w:szCs w:val="28"/>
        </w:rPr>
      </w:pPr>
    </w:p>
    <w:p w:rsidR="00F576A0" w:rsidRPr="00EF0C6D" w:rsidRDefault="00F576A0" w:rsidP="00F576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Председатель Комитета по управлению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Имуществом города Волгодонска</w:t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  <w:t>Е.В.Ерохин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5A48">
        <w:rPr>
          <w:rFonts w:ascii="Times New Roman" w:hAnsi="Times New Roman" w:cs="Times New Roman"/>
          <w:i/>
          <w:sz w:val="28"/>
          <w:szCs w:val="28"/>
        </w:rPr>
        <w:t>Исп. Мякишева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5A48">
        <w:rPr>
          <w:rFonts w:ascii="Times New Roman" w:hAnsi="Times New Roman" w:cs="Times New Roman"/>
          <w:i/>
          <w:sz w:val="28"/>
          <w:szCs w:val="28"/>
        </w:rPr>
        <w:t>24-21-51</w:t>
      </w:r>
    </w:p>
    <w:sectPr w:rsidR="00F576A0" w:rsidRPr="00D35A48" w:rsidSect="00B5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9EF"/>
    <w:rsid w:val="000A7DB6"/>
    <w:rsid w:val="00136EF9"/>
    <w:rsid w:val="00175FDC"/>
    <w:rsid w:val="001D2464"/>
    <w:rsid w:val="00406DFC"/>
    <w:rsid w:val="00633B82"/>
    <w:rsid w:val="00670C77"/>
    <w:rsid w:val="007235E7"/>
    <w:rsid w:val="007F3E35"/>
    <w:rsid w:val="009A611C"/>
    <w:rsid w:val="00A40609"/>
    <w:rsid w:val="00A970FF"/>
    <w:rsid w:val="00AF36C4"/>
    <w:rsid w:val="00B500F9"/>
    <w:rsid w:val="00D073BF"/>
    <w:rsid w:val="00D239EF"/>
    <w:rsid w:val="00D35A48"/>
    <w:rsid w:val="00D75B5F"/>
    <w:rsid w:val="00DA73FF"/>
    <w:rsid w:val="00E04705"/>
    <w:rsid w:val="00E06C71"/>
    <w:rsid w:val="00EC3BCA"/>
    <w:rsid w:val="00EC5821"/>
    <w:rsid w:val="00EF0C6D"/>
    <w:rsid w:val="00EF1BD6"/>
    <w:rsid w:val="00F5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E3A3-947C-4810-8CE9-B4799449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 города Волгодонска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Мякишева</cp:lastModifiedBy>
  <cp:revision>23</cp:revision>
  <cp:lastPrinted>2012-04-17T08:51:00Z</cp:lastPrinted>
  <dcterms:created xsi:type="dcterms:W3CDTF">2011-03-09T08:43:00Z</dcterms:created>
  <dcterms:modified xsi:type="dcterms:W3CDTF">2012-04-17T08:52:00Z</dcterms:modified>
</cp:coreProperties>
</file>