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D35A48" w:rsidRDefault="004F7F31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D35A48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итогам аукциона от </w:t>
      </w:r>
      <w:r w:rsidR="005D4E56">
        <w:rPr>
          <w:rFonts w:ascii="Times New Roman" w:hAnsi="Times New Roman" w:cs="Times New Roman"/>
          <w:sz w:val="28"/>
          <w:szCs w:val="28"/>
        </w:rPr>
        <w:t>03 мая</w:t>
      </w:r>
      <w:r w:rsidR="00A40609" w:rsidRPr="00D35A4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D35A48">
        <w:rPr>
          <w:rFonts w:ascii="Times New Roman" w:hAnsi="Times New Roman" w:cs="Times New Roman"/>
          <w:sz w:val="28"/>
          <w:szCs w:val="28"/>
        </w:rPr>
        <w:t>201</w:t>
      </w:r>
      <w:r w:rsidR="00D35A48" w:rsidRPr="00D35A48">
        <w:rPr>
          <w:rFonts w:ascii="Times New Roman" w:hAnsi="Times New Roman" w:cs="Times New Roman"/>
          <w:sz w:val="28"/>
          <w:szCs w:val="28"/>
        </w:rPr>
        <w:t>2</w:t>
      </w:r>
      <w:r w:rsidR="00D239EF" w:rsidRPr="00D35A4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5D4E56" w:rsidRDefault="00D35A48" w:rsidP="005D4E56">
      <w:pPr>
        <w:jc w:val="both"/>
        <w:rPr>
          <w:rFonts w:ascii="Times New Roman" w:hAnsi="Times New Roman" w:cs="Times New Roman"/>
          <w:sz w:val="28"/>
          <w:szCs w:val="28"/>
        </w:rPr>
      </w:pPr>
      <w:r w:rsidRPr="005D4E56">
        <w:rPr>
          <w:rFonts w:ascii="Times New Roman" w:hAnsi="Times New Roman" w:cs="Times New Roman"/>
          <w:i/>
          <w:sz w:val="28"/>
          <w:szCs w:val="28"/>
          <w:u w:val="single"/>
        </w:rPr>
        <w:t>По лоту № 1</w:t>
      </w:r>
      <w:r w:rsidRPr="005D4E56">
        <w:rPr>
          <w:rFonts w:ascii="Times New Roman" w:hAnsi="Times New Roman" w:cs="Times New Roman"/>
          <w:sz w:val="28"/>
          <w:szCs w:val="28"/>
        </w:rPr>
        <w:t xml:space="preserve"> «</w:t>
      </w:r>
      <w:r w:rsidR="005D4E56" w:rsidRPr="005D4E56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участка, из земель населенных пунктов, для строительства складов непродовольственных товаров площадью 5376 кв.м. (кадастровый номер 61:48:0050102:759). Местоположение: Ростовская обл., г. Волгодонск, ул. 2-я Заводская, 21б»</w:t>
      </w:r>
      <w:r w:rsidR="005D4E56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5D4E56">
        <w:rPr>
          <w:rFonts w:ascii="Times New Roman" w:hAnsi="Times New Roman" w:cs="Times New Roman"/>
          <w:sz w:val="28"/>
          <w:szCs w:val="28"/>
        </w:rPr>
        <w:t>победителем признан</w:t>
      </w:r>
      <w:r w:rsidR="00FC63AF">
        <w:rPr>
          <w:rFonts w:ascii="Times New Roman" w:hAnsi="Times New Roman" w:cs="Times New Roman"/>
          <w:sz w:val="28"/>
          <w:szCs w:val="28"/>
        </w:rPr>
        <w:t>о ООО «Дон-Модуль».</w:t>
      </w:r>
    </w:p>
    <w:p w:rsidR="00F576A0" w:rsidRPr="005D4E56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Имуществом 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A48">
        <w:rPr>
          <w:rFonts w:ascii="Times New Roman" w:hAnsi="Times New Roman" w:cs="Times New Roman"/>
          <w:i/>
          <w:sz w:val="28"/>
          <w:szCs w:val="28"/>
        </w:rPr>
        <w:t>Исп. Мякишева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A48">
        <w:rPr>
          <w:rFonts w:ascii="Times New Roman" w:hAnsi="Times New Roman" w:cs="Times New Roman"/>
          <w:i/>
          <w:sz w:val="28"/>
          <w:szCs w:val="28"/>
        </w:rPr>
        <w:t>24-21-51</w:t>
      </w:r>
    </w:p>
    <w:sectPr w:rsidR="00F576A0" w:rsidRPr="00D35A48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2F6A71"/>
    <w:rsid w:val="00406DFC"/>
    <w:rsid w:val="004F7F31"/>
    <w:rsid w:val="005D4E56"/>
    <w:rsid w:val="00633B82"/>
    <w:rsid w:val="00637126"/>
    <w:rsid w:val="00670C77"/>
    <w:rsid w:val="007235E7"/>
    <w:rsid w:val="007F3E35"/>
    <w:rsid w:val="009A611C"/>
    <w:rsid w:val="00A21768"/>
    <w:rsid w:val="00A40609"/>
    <w:rsid w:val="00A970FF"/>
    <w:rsid w:val="00AF36C4"/>
    <w:rsid w:val="00B500F9"/>
    <w:rsid w:val="00D073BF"/>
    <w:rsid w:val="00D239EF"/>
    <w:rsid w:val="00D35A48"/>
    <w:rsid w:val="00D75B5F"/>
    <w:rsid w:val="00E04705"/>
    <w:rsid w:val="00E06C71"/>
    <w:rsid w:val="00EC3BCA"/>
    <w:rsid w:val="00EC5821"/>
    <w:rsid w:val="00EF1BD6"/>
    <w:rsid w:val="00F576A0"/>
    <w:rsid w:val="00FC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27</cp:revision>
  <cp:lastPrinted>2012-04-17T08:48:00Z</cp:lastPrinted>
  <dcterms:created xsi:type="dcterms:W3CDTF">2011-03-09T08:43:00Z</dcterms:created>
  <dcterms:modified xsi:type="dcterms:W3CDTF">2012-05-03T12:21:00Z</dcterms:modified>
</cp:coreProperties>
</file>