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C" w:rsidRDefault="00F43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6FC" w:rsidRDefault="00F436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436FC" w:rsidRPr="0085542B" w:rsidRDefault="0085542B">
      <w:pPr>
        <w:pStyle w:val="Heading2"/>
        <w:spacing w:before="69"/>
        <w:ind w:left="136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ИНФОРМАЦИОННОЕ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СООБЩЕНИЕ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001060">
      <w:pPr>
        <w:pStyle w:val="a3"/>
        <w:ind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В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Федеральным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законом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21.12.2001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178</w:t>
      </w:r>
      <w:r w:rsidRPr="0085542B">
        <w:rPr>
          <w:rFonts w:cs="Times New Roman"/>
          <w:lang w:val="ru-RU"/>
        </w:rPr>
        <w:t>-</w:t>
      </w:r>
      <w:r w:rsidRPr="0085542B">
        <w:rPr>
          <w:lang w:val="ru-RU"/>
        </w:rPr>
        <w:t>ФЗ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4"/>
          <w:lang w:val="ru-RU"/>
        </w:rPr>
        <w:t>«О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приватизации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имущества»,</w:t>
      </w:r>
      <w:r w:rsidRPr="0085542B">
        <w:rPr>
          <w:spacing w:val="26"/>
          <w:lang w:val="ru-RU"/>
        </w:rPr>
        <w:t xml:space="preserve"> </w:t>
      </w:r>
      <w:r w:rsidR="00AF5EA3" w:rsidRPr="00F61280">
        <w:rPr>
          <w:lang w:val="ru-RU"/>
        </w:rPr>
        <w:t>п</w:t>
      </w:r>
      <w:r w:rsidRPr="00F61280">
        <w:rPr>
          <w:lang w:val="ru-RU"/>
        </w:rPr>
        <w:t>остановлением</w:t>
      </w:r>
      <w:r w:rsidRPr="0085542B">
        <w:rPr>
          <w:spacing w:val="23"/>
          <w:lang w:val="ru-RU"/>
        </w:rPr>
        <w:t xml:space="preserve"> </w:t>
      </w:r>
      <w:r w:rsidR="00AF5EA3">
        <w:rPr>
          <w:spacing w:val="23"/>
          <w:lang w:val="ru-RU"/>
        </w:rPr>
        <w:t>П</w:t>
      </w:r>
      <w:r w:rsidRPr="0085542B">
        <w:rPr>
          <w:spacing w:val="-1"/>
          <w:lang w:val="ru-RU"/>
        </w:rPr>
        <w:t>равительства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09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27</w:t>
      </w:r>
      <w:r w:rsidR="00E262CE">
        <w:rPr>
          <w:lang w:val="ru-RU"/>
        </w:rPr>
        <w:t>.08.20</w:t>
      </w:r>
      <w:r w:rsidRPr="0085542B">
        <w:rPr>
          <w:lang w:val="ru-RU"/>
        </w:rPr>
        <w:t>12</w:t>
      </w:r>
      <w:r w:rsidRPr="0085542B">
        <w:rPr>
          <w:spacing w:val="21"/>
          <w:lang w:val="ru-RU"/>
        </w:rPr>
        <w:t xml:space="preserve"> </w:t>
      </w:r>
      <w:r w:rsidR="00E262CE">
        <w:rPr>
          <w:spacing w:val="21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860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3"/>
          <w:lang w:val="ru-RU"/>
        </w:rPr>
        <w:t>«Об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организации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2"/>
          <w:lang w:val="ru-RU"/>
        </w:rPr>
        <w:t>форме»,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основании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решения</w:t>
      </w:r>
      <w:r w:rsidRPr="0085542B">
        <w:rPr>
          <w:spacing w:val="81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Волгодонской</w:t>
      </w:r>
      <w:proofErr w:type="spellEnd"/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городской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2"/>
          <w:lang w:val="ru-RU"/>
        </w:rPr>
        <w:t>Думы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46"/>
          <w:lang w:val="ru-RU"/>
        </w:rPr>
        <w:t xml:space="preserve"> </w:t>
      </w:r>
      <w:r w:rsidR="006C292D" w:rsidRPr="006C292D">
        <w:rPr>
          <w:szCs w:val="28"/>
          <w:lang w:val="ru-RU"/>
        </w:rPr>
        <w:t>18.12.2020 № 99 «Об утверждении Прогнозного плана приватизации муниципального имущества муниципального образования «Город Волгодонск» на 2021 год и основных направлений приватизации</w:t>
      </w:r>
      <w:proofErr w:type="gramEnd"/>
      <w:r w:rsidR="006C292D" w:rsidRPr="006C292D">
        <w:rPr>
          <w:szCs w:val="28"/>
          <w:lang w:val="ru-RU"/>
        </w:rPr>
        <w:t xml:space="preserve"> </w:t>
      </w:r>
      <w:proofErr w:type="gramStart"/>
      <w:r w:rsidR="006C292D" w:rsidRPr="006C292D">
        <w:rPr>
          <w:szCs w:val="28"/>
          <w:lang w:val="ru-RU"/>
        </w:rPr>
        <w:t>муниципального имущества на 2022-2023 годы»</w:t>
      </w:r>
      <w:r w:rsidR="0050410E" w:rsidRPr="0050410E">
        <w:rPr>
          <w:sz w:val="28"/>
          <w:lang w:val="ru-RU"/>
        </w:rPr>
        <w:t xml:space="preserve"> </w:t>
      </w:r>
      <w:r w:rsidR="0050410E" w:rsidRPr="0050410E">
        <w:rPr>
          <w:lang w:val="ru-RU"/>
        </w:rPr>
        <w:t xml:space="preserve">(в редакции решения </w:t>
      </w:r>
      <w:proofErr w:type="spellStart"/>
      <w:r w:rsidR="0050410E" w:rsidRPr="0050410E">
        <w:rPr>
          <w:lang w:val="ru-RU"/>
        </w:rPr>
        <w:t>Волгодонской</w:t>
      </w:r>
      <w:proofErr w:type="spellEnd"/>
      <w:r w:rsidR="0050410E" w:rsidRPr="0050410E">
        <w:rPr>
          <w:lang w:val="ru-RU"/>
        </w:rPr>
        <w:t xml:space="preserve"> городской Думы от 14.10.2021 № 77)</w:t>
      </w:r>
      <w:r w:rsidRPr="00C75BC1">
        <w:rPr>
          <w:spacing w:val="-1"/>
          <w:lang w:val="ru-RU"/>
        </w:rPr>
        <w:t>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Порядка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управления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распоряжения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имуществом,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>находящимся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Волгодонск»,</w:t>
      </w:r>
      <w:r w:rsidRPr="0085542B">
        <w:rPr>
          <w:spacing w:val="100"/>
          <w:lang w:val="ru-RU"/>
        </w:rPr>
        <w:t xml:space="preserve"> </w:t>
      </w:r>
      <w:r w:rsidRPr="0085542B">
        <w:rPr>
          <w:spacing w:val="-1"/>
          <w:lang w:val="ru-RU"/>
        </w:rPr>
        <w:t>утвержденного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решением</w:t>
      </w:r>
      <w:r w:rsidRPr="0085542B">
        <w:rPr>
          <w:spacing w:val="13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Волгодонской</w:t>
      </w:r>
      <w:proofErr w:type="spellEnd"/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городской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2"/>
          <w:lang w:val="ru-RU"/>
        </w:rPr>
        <w:t>Думы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21.09.2011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106,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согласно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решени</w:t>
      </w:r>
      <w:r>
        <w:rPr>
          <w:lang w:val="ru-RU"/>
        </w:rPr>
        <w:t>ю</w:t>
      </w:r>
      <w:r w:rsidRPr="0085542B">
        <w:rPr>
          <w:spacing w:val="86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условиях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2"/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="00DA60A0" w:rsidRPr="00DA60A0">
        <w:rPr>
          <w:lang w:val="ru-RU"/>
        </w:rPr>
        <w:t>23</w:t>
      </w:r>
      <w:r w:rsidRPr="00DA60A0">
        <w:rPr>
          <w:lang w:val="ru-RU"/>
        </w:rPr>
        <w:t>.</w:t>
      </w:r>
      <w:r w:rsidR="00E01638" w:rsidRPr="00DA60A0">
        <w:rPr>
          <w:lang w:val="ru-RU"/>
        </w:rPr>
        <w:t>1</w:t>
      </w:r>
      <w:r w:rsidR="00DA60A0" w:rsidRPr="00DA60A0">
        <w:rPr>
          <w:lang w:val="ru-RU"/>
        </w:rPr>
        <w:t>2</w:t>
      </w:r>
      <w:r w:rsidRPr="00DA60A0">
        <w:rPr>
          <w:lang w:val="ru-RU"/>
        </w:rPr>
        <w:t>.202</w:t>
      </w:r>
      <w:r w:rsidR="007204E8" w:rsidRPr="00DA60A0">
        <w:rPr>
          <w:lang w:val="ru-RU"/>
        </w:rPr>
        <w:t>1</w:t>
      </w:r>
      <w:r w:rsidRPr="0085542B">
        <w:rPr>
          <w:spacing w:val="-1"/>
          <w:lang w:val="ru-RU"/>
        </w:rPr>
        <w:t>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принят</w:t>
      </w:r>
      <w:r w:rsidR="00F61280">
        <w:rPr>
          <w:spacing w:val="-1"/>
          <w:lang w:val="ru-RU"/>
        </w:rPr>
        <w:t>ому</w:t>
      </w:r>
      <w:r w:rsidRPr="0085542B">
        <w:rPr>
          <w:spacing w:val="33"/>
          <w:lang w:val="ru-RU"/>
        </w:rPr>
        <w:t xml:space="preserve"> </w:t>
      </w:r>
      <w:r w:rsidRPr="009A403B">
        <w:rPr>
          <w:lang w:val="ru-RU"/>
        </w:rPr>
        <w:t>на заседании</w:t>
      </w:r>
      <w:r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комисси</w:t>
      </w:r>
      <w:r>
        <w:rPr>
          <w:spacing w:val="-1"/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предприятий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объектов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="00E01638">
        <w:rPr>
          <w:spacing w:val="-1"/>
          <w:lang w:val="ru-RU"/>
        </w:rPr>
        <w:t xml:space="preserve"> </w:t>
      </w:r>
      <w:r w:rsidR="00DA60A0">
        <w:rPr>
          <w:spacing w:val="-1"/>
          <w:lang w:val="ru-RU"/>
        </w:rPr>
        <w:t>23.12</w:t>
      </w:r>
      <w:r w:rsidR="00E01638">
        <w:rPr>
          <w:spacing w:val="-1"/>
          <w:lang w:val="ru-RU"/>
        </w:rPr>
        <w:t>.2021</w:t>
      </w:r>
      <w:r>
        <w:rPr>
          <w:lang w:val="ru-RU"/>
        </w:rPr>
        <w:t>, протокол №</w:t>
      </w:r>
      <w:r w:rsidR="00A974BD">
        <w:rPr>
          <w:lang w:val="ru-RU"/>
        </w:rPr>
        <w:t xml:space="preserve"> </w:t>
      </w:r>
      <w:r w:rsidR="00DA60A0">
        <w:rPr>
          <w:lang w:val="ru-RU"/>
        </w:rPr>
        <w:t>4</w:t>
      </w:r>
      <w:r>
        <w:rPr>
          <w:lang w:val="ru-RU"/>
        </w:rPr>
        <w:t>,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Комитет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proofErr w:type="gramEnd"/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имуществом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Волгодонска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15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16"/>
          <w:lang w:val="ru-RU"/>
        </w:rPr>
        <w:t xml:space="preserve"> </w:t>
      </w:r>
      <w:r w:rsidRPr="0085542B">
        <w:rPr>
          <w:lang w:val="ru-RU"/>
        </w:rPr>
        <w:t>КУИ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Волгодонска,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Продавец)</w:t>
      </w:r>
      <w:r w:rsidRPr="0085542B">
        <w:rPr>
          <w:spacing w:val="16"/>
          <w:lang w:val="ru-RU"/>
        </w:rPr>
        <w:t xml:space="preserve"> </w:t>
      </w:r>
      <w:r w:rsidR="0085542B" w:rsidRPr="003607EC">
        <w:rPr>
          <w:spacing w:val="-1"/>
          <w:lang w:val="ru-RU"/>
        </w:rPr>
        <w:t>объявляет</w:t>
      </w:r>
      <w:r w:rsidR="0085542B" w:rsidRPr="003607EC">
        <w:rPr>
          <w:spacing w:val="17"/>
          <w:lang w:val="ru-RU"/>
        </w:rPr>
        <w:t xml:space="preserve"> </w:t>
      </w:r>
      <w:r w:rsidR="0085542B" w:rsidRPr="003607EC">
        <w:rPr>
          <w:lang w:val="ru-RU"/>
        </w:rPr>
        <w:t>о</w:t>
      </w:r>
      <w:r w:rsidR="0085542B" w:rsidRPr="003607EC">
        <w:rPr>
          <w:spacing w:val="57"/>
          <w:lang w:val="ru-RU"/>
        </w:rPr>
        <w:t xml:space="preserve"> </w:t>
      </w:r>
      <w:r w:rsidR="0085542B" w:rsidRPr="003607EC">
        <w:rPr>
          <w:lang w:val="ru-RU"/>
        </w:rPr>
        <w:t>проведении</w:t>
      </w:r>
      <w:r w:rsidR="0085542B" w:rsidRPr="003607EC">
        <w:rPr>
          <w:spacing w:val="13"/>
          <w:lang w:val="ru-RU"/>
        </w:rPr>
        <w:t xml:space="preserve"> </w:t>
      </w:r>
      <w:r w:rsidR="00DA60A0" w:rsidRPr="00E64F18">
        <w:rPr>
          <w:b/>
          <w:lang w:val="ru-RU"/>
        </w:rPr>
        <w:t>продажи посредством публичного предложения</w:t>
      </w:r>
      <w:r w:rsidR="00DA60A0">
        <w:rPr>
          <w:spacing w:val="13"/>
          <w:lang w:val="ru-RU"/>
        </w:rPr>
        <w:t xml:space="preserve"> </w:t>
      </w:r>
      <w:r w:rsidR="003607EC" w:rsidRPr="003607EC">
        <w:rPr>
          <w:shd w:val="clear" w:color="auto" w:fill="FFFFFF"/>
          <w:lang w:val="ru-RU"/>
        </w:rPr>
        <w:t xml:space="preserve">с открытой формой подачи предложений о цене имущества </w:t>
      </w:r>
      <w:r w:rsidR="003607EC" w:rsidRPr="003607EC">
        <w:rPr>
          <w:lang w:val="ru-RU"/>
        </w:rPr>
        <w:t xml:space="preserve">по продаже объектов муниципального имущества </w:t>
      </w:r>
      <w:r w:rsidR="003607EC">
        <w:rPr>
          <w:lang w:val="ru-RU"/>
        </w:rPr>
        <w:t xml:space="preserve">МО «Город Волгодонск» </w:t>
      </w:r>
      <w:r w:rsidR="003607EC" w:rsidRPr="003607EC">
        <w:rPr>
          <w:lang w:val="ru-RU"/>
        </w:rPr>
        <w:t>в электронной форме</w:t>
      </w:r>
      <w:r w:rsidR="0085542B" w:rsidRPr="0085542B">
        <w:rPr>
          <w:spacing w:val="39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42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EC6EF3">
        <w:rPr>
          <w:rFonts w:cs="Times New Roman"/>
          <w:lang w:val="ru-RU"/>
        </w:rPr>
        <w:t xml:space="preserve"> продажа, </w:t>
      </w:r>
      <w:r w:rsidR="0085542B" w:rsidRPr="0085542B">
        <w:rPr>
          <w:spacing w:val="-1"/>
          <w:lang w:val="ru-RU"/>
        </w:rPr>
        <w:t>Процедура).</w:t>
      </w:r>
      <w:r w:rsidR="0085542B" w:rsidRPr="0085542B">
        <w:rPr>
          <w:spacing w:val="7"/>
          <w:lang w:val="ru-RU"/>
        </w:rPr>
        <w:t xml:space="preserve"> </w:t>
      </w:r>
      <w:proofErr w:type="gramStart"/>
      <w:r w:rsidR="0085542B" w:rsidRPr="0085542B">
        <w:rPr>
          <w:spacing w:val="-1"/>
          <w:lang w:val="ru-RU"/>
        </w:rPr>
        <w:t>Процедура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проводится</w:t>
      </w:r>
      <w:r w:rsidR="0085542B" w:rsidRPr="0085542B">
        <w:rPr>
          <w:spacing w:val="7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4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порядке,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установленном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spacing w:val="-1"/>
          <w:lang w:val="ru-RU"/>
        </w:rPr>
        <w:t>настоящем</w:t>
      </w:r>
      <w:r w:rsidR="0085542B" w:rsidRPr="0085542B">
        <w:rPr>
          <w:spacing w:val="6"/>
          <w:lang w:val="ru-RU"/>
        </w:rPr>
        <w:t xml:space="preserve"> </w:t>
      </w:r>
      <w:r w:rsidR="0079388B">
        <w:rPr>
          <w:spacing w:val="6"/>
          <w:lang w:val="ru-RU"/>
        </w:rPr>
        <w:t>и</w:t>
      </w:r>
      <w:r w:rsidR="0085542B" w:rsidRPr="0085542B">
        <w:rPr>
          <w:lang w:val="ru-RU"/>
        </w:rPr>
        <w:t>нформационном</w:t>
      </w:r>
      <w:r w:rsidR="0085542B" w:rsidRPr="0085542B">
        <w:rPr>
          <w:spacing w:val="70"/>
          <w:lang w:val="ru-RU"/>
        </w:rPr>
        <w:t xml:space="preserve"> </w:t>
      </w:r>
      <w:r w:rsidR="0085542B" w:rsidRPr="0085542B">
        <w:rPr>
          <w:lang w:val="ru-RU"/>
        </w:rPr>
        <w:t>сообщении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lang w:val="ru-RU"/>
        </w:rPr>
        <w:t>о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19"/>
          <w:lang w:val="ru-RU"/>
        </w:rPr>
        <w:t xml:space="preserve"> </w:t>
      </w:r>
      <w:r w:rsidR="0085542B" w:rsidRPr="0085542B">
        <w:rPr>
          <w:lang w:val="ru-RU"/>
        </w:rPr>
        <w:t>Информационное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сообщение)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8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Положением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об</w:t>
      </w:r>
      <w:r w:rsidR="0085542B" w:rsidRPr="0085542B">
        <w:rPr>
          <w:spacing w:val="57"/>
          <w:lang w:val="ru-RU"/>
        </w:rPr>
        <w:t xml:space="preserve"> </w:t>
      </w:r>
      <w:r w:rsidR="0085542B" w:rsidRPr="0085542B">
        <w:rPr>
          <w:lang w:val="ru-RU"/>
        </w:rPr>
        <w:t>организации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государственного</w:t>
      </w:r>
      <w:r w:rsidR="0085542B" w:rsidRPr="0085542B">
        <w:rPr>
          <w:spacing w:val="14"/>
          <w:lang w:val="ru-RU"/>
        </w:rPr>
        <w:t xml:space="preserve"> </w:t>
      </w:r>
      <w:r w:rsidR="0085542B" w:rsidRPr="0085542B">
        <w:rPr>
          <w:lang w:val="ru-RU"/>
        </w:rPr>
        <w:t>или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муниципального</w:t>
      </w:r>
      <w:r w:rsidR="0085542B" w:rsidRPr="0085542B">
        <w:rPr>
          <w:spacing w:val="12"/>
          <w:lang w:val="ru-RU"/>
        </w:rPr>
        <w:t xml:space="preserve"> </w:t>
      </w:r>
      <w:r w:rsidR="0085542B" w:rsidRPr="0085542B">
        <w:rPr>
          <w:spacing w:val="-1"/>
          <w:lang w:val="ru-RU"/>
        </w:rPr>
        <w:t>имущества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7"/>
          <w:lang w:val="ru-RU"/>
        </w:rPr>
        <w:t xml:space="preserve"> </w:t>
      </w:r>
      <w:r w:rsidR="0085542B" w:rsidRPr="0085542B">
        <w:rPr>
          <w:spacing w:val="-1"/>
          <w:lang w:val="ru-RU"/>
        </w:rPr>
        <w:t>электронной</w:t>
      </w:r>
      <w:r w:rsidR="0085542B" w:rsidRPr="0085542B">
        <w:rPr>
          <w:spacing w:val="8"/>
          <w:lang w:val="ru-RU"/>
        </w:rPr>
        <w:t xml:space="preserve"> </w:t>
      </w:r>
      <w:r w:rsidR="0085542B" w:rsidRPr="0085542B">
        <w:rPr>
          <w:spacing w:val="-1"/>
          <w:lang w:val="ru-RU"/>
        </w:rPr>
        <w:t>форме,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утвержденным</w:t>
      </w:r>
      <w:r w:rsidR="0085542B" w:rsidRPr="0085542B">
        <w:rPr>
          <w:spacing w:val="6"/>
          <w:lang w:val="ru-RU"/>
        </w:rPr>
        <w:t xml:space="preserve"> </w:t>
      </w:r>
      <w:hyperlink r:id="rId8">
        <w:r w:rsidR="00DE46C9">
          <w:rPr>
            <w:spacing w:val="-1"/>
            <w:lang w:val="ru-RU"/>
          </w:rPr>
          <w:t>п</w:t>
        </w:r>
        <w:r w:rsidR="0085542B" w:rsidRPr="0085542B">
          <w:rPr>
            <w:spacing w:val="-1"/>
            <w:lang w:val="ru-RU"/>
          </w:rPr>
          <w:t>остановлением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Правительства</w:t>
        </w:r>
        <w:r w:rsidR="0085542B" w:rsidRPr="0085542B">
          <w:rPr>
            <w:spacing w:val="8"/>
            <w:lang w:val="ru-RU"/>
          </w:rPr>
          <w:t xml:space="preserve"> </w:t>
        </w:r>
        <w:r w:rsidR="0085542B" w:rsidRPr="0085542B">
          <w:rPr>
            <w:lang w:val="ru-RU"/>
          </w:rPr>
          <w:t>Р</w:t>
        </w:r>
        <w:r w:rsidR="00DE46C9">
          <w:rPr>
            <w:lang w:val="ru-RU"/>
          </w:rPr>
          <w:t xml:space="preserve">оссийской </w:t>
        </w:r>
        <w:r w:rsidR="0085542B" w:rsidRPr="0085542B">
          <w:rPr>
            <w:lang w:val="ru-RU"/>
          </w:rPr>
          <w:t>Ф</w:t>
        </w:r>
        <w:r w:rsidR="00DE46C9">
          <w:rPr>
            <w:lang w:val="ru-RU"/>
          </w:rPr>
          <w:t>едерации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от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27.08.2012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№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lang w:val="ru-RU"/>
          </w:rPr>
          <w:t>860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3"/>
            <w:lang w:val="ru-RU"/>
          </w:rPr>
          <w:t>«Об</w:t>
        </w:r>
      </w:hyperlink>
      <w:r w:rsidR="0085542B" w:rsidRPr="0085542B">
        <w:rPr>
          <w:spacing w:val="77"/>
          <w:lang w:val="ru-RU"/>
        </w:rPr>
        <w:t xml:space="preserve"> </w:t>
      </w:r>
      <w:hyperlink r:id="rId9">
        <w:r w:rsidR="0085542B" w:rsidRPr="0085542B">
          <w:rPr>
            <w:lang w:val="ru-RU"/>
          </w:rPr>
          <w:t>организации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проведении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продажи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государственного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или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муниципального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имущества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в</w:t>
        </w:r>
      </w:hyperlink>
      <w:r w:rsidR="0085542B" w:rsidRPr="0085542B">
        <w:rPr>
          <w:spacing w:val="67"/>
          <w:lang w:val="ru-RU"/>
        </w:rPr>
        <w:t xml:space="preserve"> </w:t>
      </w:r>
      <w:hyperlink r:id="rId10">
        <w:r w:rsidR="0085542B" w:rsidRPr="0085542B">
          <w:rPr>
            <w:spacing w:val="-1"/>
            <w:lang w:val="ru-RU"/>
          </w:rPr>
          <w:t>электронной</w:t>
        </w:r>
        <w:r w:rsidR="0085542B" w:rsidRPr="0085542B">
          <w:rPr>
            <w:spacing w:val="1"/>
            <w:lang w:val="ru-RU"/>
          </w:rPr>
          <w:t xml:space="preserve"> </w:t>
        </w:r>
        <w:r w:rsidR="0085542B" w:rsidRPr="0085542B">
          <w:rPr>
            <w:lang w:val="ru-RU"/>
          </w:rPr>
          <w:t>форме</w:t>
        </w:r>
      </w:hyperlink>
      <w:r w:rsidR="0085542B" w:rsidRPr="0085542B">
        <w:rPr>
          <w:rFonts w:cs="Times New Roman"/>
          <w:lang w:val="ru-RU"/>
        </w:rPr>
        <w:t>»</w:t>
      </w:r>
      <w:r w:rsidR="0085542B" w:rsidRPr="0085542B">
        <w:rPr>
          <w:rFonts w:cs="Times New Roman"/>
          <w:spacing w:val="-8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(далее </w:t>
      </w:r>
      <w:r w:rsidR="0085542B" w:rsidRPr="0085542B">
        <w:rPr>
          <w:rFonts w:cs="Times New Roman"/>
          <w:lang w:val="ru-RU"/>
        </w:rPr>
        <w:t xml:space="preserve">– </w:t>
      </w:r>
      <w:r w:rsidR="0085542B" w:rsidRPr="0085542B">
        <w:rPr>
          <w:lang w:val="ru-RU"/>
        </w:rPr>
        <w:t>Положение)</w:t>
      </w:r>
      <w:proofErr w:type="gramEnd"/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55"/>
        <w:gridCol w:w="2330"/>
        <w:gridCol w:w="7179"/>
      </w:tblGrid>
      <w:tr w:rsidR="00F436FC" w:rsidRPr="00F61280" w:rsidTr="00C634C4">
        <w:trPr>
          <w:trHeight w:hRule="exact" w:val="1729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Продавец</w:t>
            </w:r>
            <w:proofErr w:type="spellEnd"/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E3D49" w:rsidRDefault="0085542B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Комитет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управлению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имуществом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города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Волгодонска,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347370,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Ростовская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область,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sz w:val="24"/>
                <w:lang w:val="ru-RU"/>
              </w:rPr>
              <w:t>г</w:t>
            </w:r>
            <w:proofErr w:type="gramEnd"/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Волгодонск,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Ленинградская,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 xml:space="preserve"> д.10.</w:t>
            </w:r>
          </w:p>
          <w:p w:rsidR="00F436FC" w:rsidRPr="008E3D49" w:rsidRDefault="0085542B" w:rsidP="00322D61">
            <w:pPr>
              <w:pStyle w:val="TableParagraph"/>
              <w:spacing w:before="120"/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Контактное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лицо: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Бондаренко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Татьяна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Николаевна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(тел.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1"/>
                <w:sz w:val="24"/>
                <w:lang w:val="ru-RU"/>
              </w:rPr>
              <w:t>8-</w:t>
            </w:r>
            <w:r w:rsidRPr="008E3D49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 xml:space="preserve">8639239608, </w:t>
            </w:r>
            <w:r>
              <w:rPr>
                <w:rFonts w:ascii="Times New Roman" w:hAnsi="Times New Roman"/>
                <w:spacing w:val="-1"/>
                <w:sz w:val="24"/>
              </w:rPr>
              <w:t>E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</w:rPr>
              <w:t>mail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: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arenda</w:t>
              </w:r>
              <w:r w:rsidRPr="008E3D4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kuigv</w:t>
              </w:r>
              <w:r w:rsidRPr="008E3D4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vlgd</w:t>
              </w:r>
              <w:r w:rsidRPr="008E3D49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61.</w:t>
              </w:r>
              <w:proofErr w:type="spellStart"/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</w:hyperlink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</w:tc>
      </w:tr>
      <w:tr w:rsidR="00F436FC" w:rsidTr="00DC5B60">
        <w:trPr>
          <w:trHeight w:hRule="exact" w:val="2988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246390" w:rsidRDefault="0085542B" w:rsidP="00246390">
            <w:pPr>
              <w:pStyle w:val="TableParagraph"/>
              <w:ind w:left="102"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  <w:r w:rsidR="0024639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>
            <w:pPr>
              <w:pStyle w:val="TableParagraph"/>
              <w:spacing w:before="11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ООО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«РТС-тендер»</w:t>
            </w:r>
          </w:p>
          <w:p w:rsidR="00F436FC" w:rsidRPr="008E3D49" w:rsidRDefault="0085542B">
            <w:pPr>
              <w:pStyle w:val="TableParagraph"/>
              <w:spacing w:before="120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нахождения: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127006,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г.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Москва,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ул.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proofErr w:type="spellStart"/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Долгоруковская</w:t>
            </w:r>
            <w:proofErr w:type="spellEnd"/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>д. 38,</w:t>
            </w:r>
            <w:r w:rsidRPr="008E3D49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стр.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 xml:space="preserve"> 1.</w:t>
            </w:r>
          </w:p>
          <w:p w:rsidR="00F436FC" w:rsidRPr="0085542B" w:rsidRDefault="0085542B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Сайт: </w:t>
            </w:r>
            <w:hyperlink r:id="rId12">
              <w:r>
                <w:rPr>
                  <w:rFonts w:ascii="Times New Roman" w:hAnsi="Times New Roman"/>
                  <w:spacing w:val="-1"/>
                  <w:sz w:val="24"/>
                </w:rPr>
                <w:t>www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1"/>
                  <w:sz w:val="24"/>
                </w:rPr>
                <w:t>rts</w:t>
              </w:r>
              <w:proofErr w:type="spellEnd"/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-</w:t>
              </w:r>
              <w:r>
                <w:rPr>
                  <w:rFonts w:ascii="Times New Roman" w:hAnsi="Times New Roman"/>
                  <w:spacing w:val="-1"/>
                  <w:sz w:val="24"/>
                </w:rPr>
                <w:t>tender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1"/>
                  <w:sz w:val="24"/>
                </w:rPr>
                <w:t>ru</w:t>
              </w:r>
              <w:proofErr w:type="spellEnd"/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</w:hyperlink>
          </w:p>
          <w:p w:rsidR="00F436FC" w:rsidRPr="0085542B" w:rsidRDefault="0085542B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почты</w:t>
            </w:r>
            <w:hyperlink r:id="rId13"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:</w:t>
              </w:r>
              <w:r w:rsidRPr="0085542B">
                <w:rPr>
                  <w:rFonts w:ascii="Times New Roman" w:hAnsi="Times New Roman"/>
                  <w:sz w:val="24"/>
                  <w:lang w:val="ru-RU"/>
                </w:rPr>
                <w:t xml:space="preserve"> </w:t>
              </w:r>
              <w:r>
                <w:rPr>
                  <w:rFonts w:ascii="Times New Roman" w:hAnsi="Times New Roman"/>
                  <w:spacing w:val="-1"/>
                  <w:sz w:val="24"/>
                </w:rPr>
                <w:t>iSupport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@</w:t>
              </w:r>
              <w:r>
                <w:rPr>
                  <w:rFonts w:ascii="Times New Roman" w:hAnsi="Times New Roman"/>
                  <w:spacing w:val="-1"/>
                  <w:sz w:val="24"/>
                </w:rPr>
                <w:t>rts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-</w:t>
              </w:r>
              <w:r>
                <w:rPr>
                  <w:rFonts w:ascii="Times New Roman" w:hAnsi="Times New Roman"/>
                  <w:spacing w:val="-1"/>
                  <w:sz w:val="24"/>
                </w:rPr>
                <w:t>tender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1"/>
                  <w:sz w:val="24"/>
                </w:rPr>
                <w:t>ru</w:t>
              </w:r>
              <w:proofErr w:type="spellEnd"/>
            </w:hyperlink>
          </w:p>
          <w:p w:rsidR="00F436FC" w:rsidRDefault="0085542B">
            <w:pPr>
              <w:pStyle w:val="TableParagraph"/>
              <w:spacing w:before="12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тел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+7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(499) </w:t>
            </w:r>
            <w:r>
              <w:rPr>
                <w:rFonts w:ascii="Times New Roman" w:hAnsi="Times New Roman"/>
                <w:sz w:val="24"/>
              </w:rPr>
              <w:t xml:space="preserve">653-55-00, </w:t>
            </w:r>
            <w:r>
              <w:rPr>
                <w:rFonts w:ascii="Times New Roman" w:hAnsi="Times New Roman"/>
                <w:spacing w:val="-1"/>
                <w:sz w:val="24"/>
              </w:rPr>
              <w:t>+7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(800)-500-7-500,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факс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pacing w:val="-1"/>
                <w:sz w:val="24"/>
              </w:rPr>
              <w:t>+7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(495) 733-95-19</w:t>
            </w:r>
          </w:p>
        </w:tc>
      </w:tr>
      <w:tr w:rsidR="00F436FC" w:rsidRPr="00F61280" w:rsidTr="008D3D12">
        <w:trPr>
          <w:trHeight w:hRule="exact" w:val="525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3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0C24E7" w:rsidRDefault="0085542B" w:rsidP="00194547">
            <w:pPr>
              <w:pStyle w:val="TableParagraph"/>
              <w:ind w:left="102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</w:t>
            </w:r>
            <w:r w:rsidRPr="005F7A1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  <w:r w:rsidR="0079388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36FC" w:rsidRPr="00332E7B" w:rsidRDefault="0085542B" w:rsidP="0081383F">
            <w:pPr>
              <w:pStyle w:val="TableParagraph"/>
              <w:spacing w:before="115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32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Лот</w:t>
            </w:r>
            <w:r w:rsidRPr="00332E7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32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332E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="00F742A7" w:rsidRPr="00332E7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1</w:t>
            </w:r>
          </w:p>
          <w:p w:rsidR="0050410E" w:rsidRPr="00194547" w:rsidRDefault="000E4B38" w:rsidP="001615B3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Здание, назначение: нежилое, наименование: административное, площадью: 3472,3 кв</w:t>
            </w:r>
            <w:proofErr w:type="gramStart"/>
            <w:r w:rsidRPr="00194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194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количество этажей: 2, подземных: 1, с кадастровым номером:61:48:0040209:282, расположенное по адресу: </w:t>
            </w:r>
            <w:proofErr w:type="gramStart"/>
            <w:r w:rsidRPr="00194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 область, г. Волгодонск, ул. Академика Королева, д. 5</w:t>
            </w:r>
            <w:r w:rsidR="00345A05" w:rsidRPr="00194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17D1E" w:rsidRPr="0019454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(далее – Объект)</w:t>
            </w:r>
            <w:r w:rsidRPr="001945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End"/>
          </w:p>
          <w:p w:rsidR="0050410E" w:rsidRPr="00194547" w:rsidRDefault="000C24E7" w:rsidP="001615B3">
            <w:pPr>
              <w:pStyle w:val="HTML"/>
              <w:tabs>
                <w:tab w:val="clear" w:pos="7328"/>
                <w:tab w:val="left" w:pos="7179"/>
              </w:tabs>
              <w:ind w:left="91" w:right="10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Одновременно с </w:t>
            </w:r>
            <w:r w:rsidR="002F098C" w:rsidRPr="001945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бъектом победителю торгов отчуждается земельный участок </w:t>
            </w:r>
            <w:r w:rsidR="000E4B38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9055,00 кв</w:t>
            </w:r>
            <w:proofErr w:type="gramStart"/>
            <w:r w:rsidR="000E4B38" w:rsidRPr="0019454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0E4B38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с  кадастровым номером:61:48:0040209:5, расположенны</w:t>
            </w:r>
            <w:r w:rsidR="001945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0E4B38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="000E4B38" w:rsidRPr="00194547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г. Волгодонск, ул. Академика Королева, д. 5</w:t>
            </w:r>
            <w:r w:rsidR="00715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10E" w:rsidRPr="00194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4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410E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огласно </w:t>
            </w:r>
            <w:hyperlink r:id="rId14" w:history="1">
              <w:r w:rsidR="0050410E" w:rsidRPr="00194547">
                <w:rPr>
                  <w:rFonts w:ascii="Times New Roman" w:hAnsi="Times New Roman" w:cs="Times New Roman"/>
                  <w:sz w:val="24"/>
                  <w:szCs w:val="24"/>
                </w:rPr>
                <w:t>части 1 статьи 28</w:t>
              </w:r>
            </w:hyperlink>
            <w:r w:rsidR="0050410E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120" w:rsidRPr="00194547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79388B" w:rsidRPr="0019454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DD7120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79388B" w:rsidRPr="001945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7120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от 21.12.2001 № 178-ФЗ «О приватизации государственного и муниципального имущества»</w:t>
            </w:r>
            <w:r w:rsidR="00B17D1E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(далее - </w:t>
            </w:r>
            <w:r w:rsidR="00B17D1E" w:rsidRPr="001945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Закон </w:t>
            </w:r>
            <w:r w:rsidR="00B17D1E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17D1E" w:rsidRPr="001945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приватизации</w:t>
            </w:r>
            <w:r w:rsidR="00DD7120" w:rsidRPr="001945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098C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по рыночной цене, установленной на основании отчёта об оценке рыночной стоимости </w:t>
            </w:r>
            <w:r w:rsidR="002F098C"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23BB">
              <w:rPr>
                <w:rFonts w:ascii="Times New Roman" w:hAnsi="Times New Roman" w:cs="Times New Roman"/>
                <w:sz w:val="24"/>
                <w:szCs w:val="24"/>
              </w:rPr>
              <w:t xml:space="preserve">01.11.2021 </w:t>
            </w:r>
            <w:r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</w:t>
            </w:r>
            <w:r w:rsidR="002F098C" w:rsidRPr="001945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4547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F098C" w:rsidRPr="00194547"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  <w:r w:rsidR="00194547" w:rsidRPr="009566D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2F098C" w:rsidRPr="001945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4547" w:rsidRPr="001945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1945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94547" w:rsidRPr="00194547">
              <w:rPr>
                <w:rFonts w:ascii="Times New Roman" w:hAnsi="Times New Roman" w:cs="Times New Roman"/>
                <w:sz w:val="24"/>
                <w:szCs w:val="24"/>
              </w:rPr>
              <w:t>двадцать миллионов девятьсот восемьдесят одна тысяча</w:t>
            </w:r>
            <w:r w:rsidRPr="00194547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194547" w:rsidRPr="0019454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94547">
              <w:rPr>
                <w:rFonts w:ascii="Times New Roman" w:hAnsi="Times New Roman" w:cs="Times New Roman"/>
                <w:sz w:val="24"/>
                <w:szCs w:val="24"/>
              </w:rPr>
              <w:t xml:space="preserve"> 00 копеек (без учёта НДС)</w:t>
            </w:r>
            <w:proofErr w:type="gramEnd"/>
          </w:p>
          <w:p w:rsidR="000C24E7" w:rsidRPr="00DD7120" w:rsidRDefault="000C24E7" w:rsidP="001615B3">
            <w:pPr>
              <w:pStyle w:val="HTML"/>
              <w:tabs>
                <w:tab w:val="clear" w:pos="7328"/>
                <w:tab w:val="left" w:pos="7179"/>
              </w:tabs>
              <w:ind w:left="91" w:right="10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FC" w:rsidRPr="0085542B" w:rsidRDefault="008D3D12" w:rsidP="008D3D12">
            <w:pPr>
              <w:tabs>
                <w:tab w:val="left" w:pos="5496"/>
              </w:tabs>
              <w:ind w:left="9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Подробное о</w:t>
            </w:r>
            <w:r w:rsidR="0085542B" w:rsidRPr="00DD7120">
              <w:rPr>
                <w:rFonts w:ascii="Times New Roman" w:hAnsi="Times New Roman"/>
                <w:sz w:val="24"/>
                <w:szCs w:val="24"/>
                <w:lang w:val="ru-RU"/>
              </w:rPr>
              <w:t>писание</w:t>
            </w:r>
            <w:r w:rsidR="0085542B" w:rsidRPr="00DD71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Объекта приведено</w:t>
            </w:r>
            <w:r w:rsidR="0085542B" w:rsidRPr="00DD712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="0085542B" w:rsidRPr="00DD7120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Приложении</w:t>
            </w:r>
            <w:r w:rsidR="0085542B" w:rsidRPr="00DD7120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5542B" w:rsidRPr="00DD7120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1</w:t>
            </w:r>
            <w:r w:rsidR="001615B3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ab/>
            </w:r>
          </w:p>
        </w:tc>
      </w:tr>
      <w:tr w:rsidR="009B0CE1" w:rsidRPr="00F61280" w:rsidTr="00343310">
        <w:trPr>
          <w:trHeight w:hRule="exact" w:val="1996"/>
        </w:trPr>
        <w:tc>
          <w:tcPr>
            <w:tcW w:w="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9B0CE1" w:rsidRPr="007204E8" w:rsidRDefault="009B0CE1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204E8">
              <w:rPr>
                <w:rFonts w:ascii="Times New Roman"/>
                <w:b/>
                <w:sz w:val="24"/>
                <w:lang w:val="ru-RU"/>
              </w:rPr>
              <w:t>4</w:t>
            </w:r>
          </w:p>
        </w:tc>
        <w:tc>
          <w:tcPr>
            <w:tcW w:w="2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2F2F2"/>
          </w:tcPr>
          <w:p w:rsidR="009B0CE1" w:rsidRPr="0085542B" w:rsidRDefault="009B0CE1">
            <w:pPr>
              <w:pStyle w:val="TableParagraph"/>
              <w:spacing w:before="115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осмотра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Объекта (лота)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A05" w:rsidRPr="0085542B" w:rsidRDefault="009B0CE1" w:rsidP="00935A05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Осмотр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производится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взимания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платы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обеспечивается</w:t>
            </w:r>
            <w:r w:rsidRPr="0085542B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Продавцом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предварительному</w:t>
            </w:r>
            <w:r w:rsidRPr="00855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согласованию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(уточнению)</w:t>
            </w:r>
            <w:r w:rsidRPr="008E3D49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E3D49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E3D4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осмотра</w:t>
            </w:r>
            <w:r w:rsidRPr="008E3D4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E3D4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>основании</w:t>
            </w:r>
            <w:r w:rsidRPr="008E3D49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направленного</w:t>
            </w:r>
            <w:r w:rsidRPr="008E3D49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E3D49">
              <w:rPr>
                <w:rFonts w:ascii="Times New Roman" w:hAnsi="Times New Roman"/>
                <w:sz w:val="24"/>
                <w:lang w:val="ru-RU"/>
              </w:rPr>
              <w:t>обращения.</w:t>
            </w:r>
            <w:r w:rsidRPr="008E3D49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могут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быть 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направлены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любой 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момент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до 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="00935A05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времени</w:t>
            </w:r>
            <w:r w:rsidR="00935A05"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="00935A05"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подачи</w:t>
            </w:r>
            <w:r w:rsidR="00935A05"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="00935A05"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Заявок,</w:t>
            </w:r>
            <w:r w:rsidR="00935A05"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указанной</w:t>
            </w:r>
            <w:r w:rsidR="00935A05"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="00935A05"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z w:val="24"/>
                <w:lang w:val="ru-RU"/>
              </w:rPr>
              <w:t>п</w:t>
            </w:r>
            <w:r w:rsidR="00246390">
              <w:rPr>
                <w:rFonts w:ascii="Times New Roman" w:hAnsi="Times New Roman"/>
                <w:sz w:val="24"/>
                <w:lang w:val="ru-RU"/>
              </w:rPr>
              <w:t xml:space="preserve">ункте </w:t>
            </w:r>
            <w:r w:rsidR="00935A05" w:rsidRPr="0085542B">
              <w:rPr>
                <w:rFonts w:ascii="Times New Roman" w:hAnsi="Times New Roman"/>
                <w:sz w:val="24"/>
                <w:lang w:val="ru-RU"/>
              </w:rPr>
              <w:t>3</w:t>
            </w:r>
            <w:r w:rsidR="00935A05"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="00935A05"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="00935A05" w:rsidRPr="0085542B">
              <w:rPr>
                <w:rFonts w:ascii="Times New Roman" w:hAnsi="Times New Roman"/>
                <w:sz w:val="24"/>
                <w:lang w:val="ru-RU"/>
              </w:rPr>
              <w:t xml:space="preserve">6 </w:t>
            </w:r>
            <w:r w:rsidR="00935A05"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Информационного</w:t>
            </w:r>
            <w:r w:rsidR="00935A05" w:rsidRPr="0085542B">
              <w:rPr>
                <w:rFonts w:ascii="Times New Roman" w:hAnsi="Times New Roman"/>
                <w:sz w:val="24"/>
                <w:lang w:val="ru-RU"/>
              </w:rPr>
              <w:t xml:space="preserve"> сообщения.</w:t>
            </w:r>
          </w:p>
          <w:p w:rsidR="009B0CE1" w:rsidRPr="0085542B" w:rsidRDefault="009B0CE1">
            <w:pPr>
              <w:pStyle w:val="TableParagraph"/>
              <w:spacing w:before="111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0CE1" w:rsidTr="00343310">
        <w:trPr>
          <w:trHeight w:hRule="exact" w:val="4954"/>
        </w:trPr>
        <w:tc>
          <w:tcPr>
            <w:tcW w:w="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B0CE1" w:rsidRPr="0085542B" w:rsidRDefault="009B0CE1">
            <w:pPr>
              <w:rPr>
                <w:lang w:val="ru-RU"/>
              </w:rPr>
            </w:pPr>
          </w:p>
        </w:tc>
        <w:tc>
          <w:tcPr>
            <w:tcW w:w="233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F2F2F2"/>
          </w:tcPr>
          <w:p w:rsidR="009B0CE1" w:rsidRPr="0085542B" w:rsidRDefault="009B0CE1">
            <w:pPr>
              <w:rPr>
                <w:lang w:val="ru-RU"/>
              </w:rPr>
            </w:pPr>
          </w:p>
        </w:tc>
        <w:tc>
          <w:tcPr>
            <w:tcW w:w="7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E1" w:rsidRPr="0085542B" w:rsidRDefault="009B0CE1">
            <w:pPr>
              <w:pStyle w:val="TableParagraph"/>
              <w:spacing w:before="120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осмотра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Объекта,</w:t>
            </w:r>
            <w:r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учетом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сроков,</w:t>
            </w:r>
            <w:r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85542B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желающее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осмотреть</w:t>
            </w:r>
            <w:r w:rsidRPr="008554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Объект,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направляет</w:t>
            </w:r>
            <w:r w:rsidRPr="008554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обращение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почте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arenda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_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kuigv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vlgd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61.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r w:rsidRPr="0085542B">
                <w:rPr>
                  <w:rFonts w:ascii="Times New Roman" w:hAnsi="Times New Roman"/>
                  <w:color w:val="0000FF"/>
                  <w:spacing w:val="5"/>
                  <w:sz w:val="24"/>
                  <w:u w:val="single" w:color="0000FF"/>
                  <w:lang w:val="ru-RU"/>
                </w:rPr>
                <w:t xml:space="preserve"> </w:t>
              </w:r>
            </w:hyperlink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 следующих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данных:</w:t>
            </w:r>
          </w:p>
          <w:p w:rsidR="009B0CE1" w:rsidRPr="0085542B" w:rsidRDefault="009B0CE1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spacing w:before="12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тема письма: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Запрос 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осмотр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="0024639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(лота);</w:t>
            </w:r>
          </w:p>
          <w:p w:rsidR="009B0CE1" w:rsidRPr="0085542B" w:rsidRDefault="009B0CE1">
            <w:pPr>
              <w:pStyle w:val="a5"/>
              <w:numPr>
                <w:ilvl w:val="0"/>
                <w:numId w:val="21"/>
              </w:numPr>
              <w:tabs>
                <w:tab w:val="left" w:pos="393"/>
              </w:tabs>
              <w:spacing w:before="120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Ф.И.О.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лица,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осмотр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="0024639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(физического</w:t>
            </w:r>
            <w:r w:rsidRPr="008554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индивидуального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предпринимателя,</w:t>
            </w:r>
            <w:r w:rsidRPr="0085542B">
              <w:rPr>
                <w:rFonts w:ascii="Times New Roman" w:hAnsi="Times New Roman"/>
                <w:spacing w:val="7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руководителя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лица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или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представителей);</w:t>
            </w:r>
          </w:p>
          <w:p w:rsidR="009B0CE1" w:rsidRPr="0085542B" w:rsidRDefault="009B0CE1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spacing w:before="120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юридического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лица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(для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юридического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лица);</w:t>
            </w:r>
          </w:p>
          <w:p w:rsidR="009B0CE1" w:rsidRPr="0085542B" w:rsidRDefault="009B0CE1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spacing w:before="120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почтовый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адрес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почты,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контактный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телефон;</w:t>
            </w:r>
          </w:p>
          <w:p w:rsidR="009B0CE1" w:rsidRDefault="009B0CE1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spacing w:before="120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дата</w:t>
            </w:r>
            <w:proofErr w:type="spellEnd"/>
            <w:r w:rsidR="002C623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продажи</w:t>
            </w:r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B0CE1" w:rsidRDefault="009B0CE1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spacing w:before="120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9B0CE1" w:rsidRDefault="009B0CE1" w:rsidP="00246390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spacing w:before="120"/>
              <w:ind w:left="241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местоположение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Объект</w:t>
            </w:r>
            <w:proofErr w:type="spellEnd"/>
            <w:r w:rsidR="0024639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лота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</w:t>
            </w:r>
          </w:p>
        </w:tc>
      </w:tr>
      <w:tr w:rsidR="00194547" w:rsidRPr="00F61280" w:rsidTr="00343310">
        <w:trPr>
          <w:trHeight w:val="2115"/>
        </w:trPr>
        <w:tc>
          <w:tcPr>
            <w:tcW w:w="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194547" w:rsidRDefault="00194547" w:rsidP="009566D3">
            <w:pPr>
              <w:pStyle w:val="TableParagraph"/>
              <w:spacing w:after="240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</w:p>
        </w:tc>
        <w:tc>
          <w:tcPr>
            <w:tcW w:w="23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2F2F2"/>
          </w:tcPr>
          <w:p w:rsidR="00194547" w:rsidRPr="00472C49" w:rsidRDefault="00194547" w:rsidP="009566D3">
            <w:pPr>
              <w:pStyle w:val="Default"/>
              <w:spacing w:before="120" w:after="240"/>
              <w:rPr>
                <w:bCs/>
                <w:i/>
                <w:sz w:val="20"/>
                <w:szCs w:val="20"/>
              </w:rPr>
            </w:pPr>
            <w:r w:rsidRPr="00F84878">
              <w:rPr>
                <w:b/>
                <w:iCs/>
              </w:rPr>
              <w:t xml:space="preserve">Сведения о начальной </w:t>
            </w:r>
            <w:r>
              <w:rPr>
                <w:b/>
                <w:iCs/>
              </w:rPr>
              <w:t xml:space="preserve">цене продажи Объекта, шаге </w:t>
            </w:r>
            <w:r w:rsidR="00B056BA">
              <w:rPr>
                <w:b/>
                <w:iCs/>
              </w:rPr>
              <w:t>понижения, минимальной цене предложения, шага аукциона</w:t>
            </w:r>
          </w:p>
          <w:p w:rsidR="00194547" w:rsidRPr="0085542B" w:rsidRDefault="00194547" w:rsidP="009566D3">
            <w:pPr>
              <w:pStyle w:val="TableParagraph"/>
              <w:spacing w:before="204" w:after="240"/>
              <w:ind w:left="102" w:right="2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57" w:rsidRPr="00326E57" w:rsidRDefault="00326E57" w:rsidP="00326E57">
            <w:pPr>
              <w:ind w:right="14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26E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Начальная  цена продажи Объекта (лота)</w:t>
            </w: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начальная цена несостоявшегося аукциона:</w:t>
            </w:r>
            <w:r w:rsidRPr="00326E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326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869</w:t>
            </w:r>
            <w:r w:rsidRPr="00326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000 (десять миллионов восемьсот шестьдесят девять тысяч) рублей 00 копеек </w:t>
            </w:r>
            <w:r w:rsidRPr="00326E5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учетом НДС (20%).</w:t>
            </w:r>
          </w:p>
          <w:p w:rsidR="00326E57" w:rsidRPr="00326E57" w:rsidRDefault="00326E57" w:rsidP="00326E57">
            <w:pPr>
              <w:ind w:right="142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Величина  снижения «шаг понижения» - 10 % от начальной цены продажи: 1</w:t>
            </w:r>
            <w:r w:rsidRPr="00326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086</w:t>
            </w:r>
            <w:r w:rsidRPr="00326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</w:t>
            </w:r>
            <w:r w:rsidRPr="00326E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(один миллион восемьдесят шесть тысяч девятьсот)</w:t>
            </w:r>
            <w:r w:rsidRPr="00326E5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рублей 00 копеек.</w:t>
            </w:r>
          </w:p>
          <w:p w:rsidR="00326E57" w:rsidRPr="00326E57" w:rsidRDefault="00326E57" w:rsidP="00326E57">
            <w:pPr>
              <w:ind w:right="14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Минимальная цена предложения (цена «отсечения») -  50 % цены несостоявшегося аукциона: 5</w:t>
            </w:r>
            <w:r w:rsidRPr="00326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434</w:t>
            </w:r>
            <w:r w:rsidRPr="00326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 (пять миллионов четыреста тридцать четыре тысячи пятьсот) рублей 00 копеек с учетом НДС.</w:t>
            </w:r>
          </w:p>
          <w:p w:rsidR="00194547" w:rsidRPr="009566D3" w:rsidRDefault="00326E57" w:rsidP="00326E57">
            <w:pPr>
              <w:ind w:left="91" w:right="142" w:firstLine="4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«Шаг аукциона» - 5 % от начальной цены продажи: 543</w:t>
            </w:r>
            <w:r w:rsidRPr="00326E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450 </w:t>
            </w:r>
            <w:r w:rsidRPr="003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(пятьсот сорок три тысячи четыреста пятьдесят) рублей 00 копеек</w:t>
            </w:r>
          </w:p>
        </w:tc>
      </w:tr>
      <w:tr w:rsidR="00194547" w:rsidRPr="00F61280" w:rsidTr="00343310">
        <w:trPr>
          <w:trHeight w:val="982"/>
        </w:trPr>
        <w:tc>
          <w:tcPr>
            <w:tcW w:w="455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194547" w:rsidRPr="00345A05" w:rsidRDefault="001945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30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2F2F2"/>
          </w:tcPr>
          <w:p w:rsidR="00194547" w:rsidRPr="00522C2C" w:rsidRDefault="0019454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547" w:rsidRPr="009566D3" w:rsidRDefault="00194547" w:rsidP="00326E57">
            <w:pPr>
              <w:ind w:left="91" w:right="142" w:firstLine="4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Цена земельного </w:t>
            </w:r>
            <w:r w:rsidR="00093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участка: </w:t>
            </w:r>
            <w:r w:rsidR="00093996" w:rsidRP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093996" w:rsidRPr="00F505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3996" w:rsidRP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981</w:t>
            </w:r>
            <w:r w:rsidR="00093996" w:rsidRPr="00F505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93996" w:rsidRP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 (двадцать миллионов девятьсот восемьдесят одна тысяча) рублей 00 копеек (НДС не облагается)</w:t>
            </w:r>
            <w:r w:rsidR="00093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05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дополнительно к цене здания по итогам </w:t>
            </w:r>
            <w:r w:rsidR="00E64F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</w:t>
            </w:r>
          </w:p>
        </w:tc>
      </w:tr>
      <w:tr w:rsidR="00345A05" w:rsidRPr="00F61280" w:rsidTr="00343310">
        <w:trPr>
          <w:trHeight w:hRule="exact" w:val="4558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45A05" w:rsidRPr="009148F3" w:rsidRDefault="00345A05">
            <w:pPr>
              <w:pStyle w:val="TableParagraph"/>
              <w:spacing w:before="118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48F3">
              <w:rPr>
                <w:rFonts w:ascii="Times New Roman"/>
                <w:b/>
                <w:sz w:val="24"/>
                <w:lang w:val="ru-RU"/>
              </w:rPr>
              <w:t>6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45A05" w:rsidRPr="0085542B" w:rsidRDefault="00345A05">
            <w:pPr>
              <w:pStyle w:val="TableParagraph"/>
              <w:spacing w:before="118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Место,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Участников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5" w:rsidRPr="0085542B" w:rsidRDefault="00345A05" w:rsidP="00CA0CB9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spacing w:before="113"/>
              <w:ind w:left="315" w:right="99" w:firstLine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Заявок: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электронная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площадка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www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rts</w:t>
            </w:r>
            <w:proofErr w:type="spellEnd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tender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ru</w:t>
            </w:r>
            <w:proofErr w:type="spellEnd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345A05" w:rsidRPr="000458FA" w:rsidRDefault="00345A05" w:rsidP="00CA0CB9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83"/>
              </w:tabs>
              <w:spacing w:before="120"/>
              <w:ind w:left="315" w:right="101" w:firstLine="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Заявок</w:t>
            </w:r>
            <w:r w:rsidRPr="00615EEA">
              <w:rPr>
                <w:rFonts w:ascii="Times New Roman" w:hAnsi="Times New Roman"/>
                <w:sz w:val="24"/>
                <w:lang w:val="ru-RU"/>
              </w:rPr>
              <w:t xml:space="preserve">: </w:t>
            </w:r>
            <w:r w:rsidR="0016271A"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2</w:t>
            </w:r>
            <w:r w:rsidR="00E64F18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7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</w:t>
            </w:r>
            <w:r w:rsidR="00E64F18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12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 xml:space="preserve">.2021 в </w:t>
            </w:r>
            <w:r w:rsidR="00030D09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15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 xml:space="preserve"> час. 00 мин.</w:t>
            </w:r>
            <w:r w:rsidRPr="000458FA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по московскому времени.</w:t>
            </w:r>
          </w:p>
          <w:p w:rsidR="00345A05" w:rsidRPr="001B60E7" w:rsidRDefault="00345A05" w:rsidP="00CA0CB9">
            <w:pPr>
              <w:pStyle w:val="TableParagraph"/>
              <w:tabs>
                <w:tab w:val="left" w:pos="91"/>
              </w:tabs>
              <w:spacing w:before="120"/>
              <w:ind w:left="102"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60E7">
              <w:rPr>
                <w:rFonts w:ascii="Times New Roman" w:hAnsi="Times New Roman"/>
                <w:spacing w:val="-1"/>
                <w:sz w:val="24"/>
              </w:rPr>
              <w:t>Подача</w:t>
            </w:r>
            <w:proofErr w:type="spellEnd"/>
            <w:r w:rsidRPr="001B60E7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 w:rsidRPr="001B60E7">
              <w:rPr>
                <w:rFonts w:ascii="Times New Roman" w:hAnsi="Times New Roman"/>
                <w:sz w:val="24"/>
              </w:rPr>
              <w:t>Заявок</w:t>
            </w:r>
            <w:proofErr w:type="spellEnd"/>
            <w:r w:rsidRPr="001B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B60E7">
              <w:rPr>
                <w:rFonts w:ascii="Times New Roman" w:hAnsi="Times New Roman"/>
                <w:spacing w:val="-1"/>
                <w:sz w:val="24"/>
              </w:rPr>
              <w:t>осуществляется</w:t>
            </w:r>
            <w:proofErr w:type="spellEnd"/>
            <w:r w:rsidRPr="001B60E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B60E7">
              <w:rPr>
                <w:rFonts w:ascii="Times New Roman" w:hAnsi="Times New Roman"/>
                <w:spacing w:val="-1"/>
                <w:sz w:val="24"/>
              </w:rPr>
              <w:t>круглосуточно</w:t>
            </w:r>
            <w:proofErr w:type="spellEnd"/>
            <w:r w:rsidRPr="001B60E7"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345A05" w:rsidRPr="000458FA" w:rsidRDefault="00345A05" w:rsidP="00CA0CB9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91"/>
              </w:tabs>
              <w:spacing w:before="120"/>
              <w:ind w:left="315" w:right="97" w:firstLine="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1B60E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60E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1B60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Pr="001B60E7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1B60E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1B60E7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Заявок:</w:t>
            </w:r>
            <w:r w:rsidRPr="001B60E7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="00E64F18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24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</w:t>
            </w:r>
            <w:r w:rsidR="00E64F18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01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.202</w:t>
            </w:r>
            <w:r w:rsidR="00E64F18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2</w:t>
            </w:r>
            <w:r w:rsidRPr="00570041">
              <w:rPr>
                <w:rFonts w:ascii="Times New Roman" w:hAnsi="Times New Roman"/>
                <w:b/>
                <w:i/>
                <w:spacing w:val="28"/>
                <w:sz w:val="24"/>
                <w:highlight w:val="yellow"/>
                <w:lang w:val="ru-RU"/>
              </w:rPr>
              <w:t xml:space="preserve"> 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в</w:t>
            </w:r>
            <w:r w:rsidRPr="00570041">
              <w:rPr>
                <w:rFonts w:ascii="Times New Roman" w:hAnsi="Times New Roman"/>
                <w:b/>
                <w:i/>
                <w:spacing w:val="30"/>
                <w:sz w:val="24"/>
                <w:highlight w:val="yellow"/>
                <w:lang w:val="ru-RU"/>
              </w:rPr>
              <w:t xml:space="preserve"> </w:t>
            </w:r>
            <w:r w:rsidRPr="00570041">
              <w:rPr>
                <w:rFonts w:ascii="Times New Roman" w:hAnsi="Times New Roman"/>
                <w:b/>
                <w:i/>
                <w:spacing w:val="2"/>
                <w:sz w:val="24"/>
                <w:highlight w:val="yellow"/>
                <w:lang w:val="ru-RU"/>
              </w:rPr>
              <w:t>18</w:t>
            </w:r>
            <w:r w:rsidRPr="00570041">
              <w:rPr>
                <w:rFonts w:ascii="Times New Roman" w:hAnsi="Times New Roman"/>
                <w:b/>
                <w:i/>
                <w:spacing w:val="47"/>
                <w:sz w:val="24"/>
                <w:highlight w:val="yellow"/>
                <w:lang w:val="ru-RU"/>
              </w:rPr>
              <w:t xml:space="preserve"> </w:t>
            </w:r>
            <w:r w:rsidRPr="00570041">
              <w:rPr>
                <w:rFonts w:ascii="Times New Roman" w:hAnsi="Times New Roman"/>
                <w:b/>
                <w:i/>
                <w:spacing w:val="-1"/>
                <w:sz w:val="24"/>
                <w:highlight w:val="yellow"/>
                <w:lang w:val="ru-RU"/>
              </w:rPr>
              <w:t>час.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 xml:space="preserve"> 00 мин.</w:t>
            </w:r>
            <w:r w:rsidRPr="000458FA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 по </w:t>
            </w:r>
            <w:r w:rsidRPr="000458FA">
              <w:rPr>
                <w:rFonts w:ascii="Times New Roman" w:hAnsi="Times New Roman"/>
                <w:spacing w:val="-1"/>
                <w:sz w:val="24"/>
                <w:highlight w:val="yellow"/>
                <w:lang w:val="ru-RU"/>
              </w:rPr>
              <w:t>московскому</w:t>
            </w:r>
            <w:r w:rsidRPr="000458FA">
              <w:rPr>
                <w:rFonts w:ascii="Times New Roman" w:hAnsi="Times New Roman"/>
                <w:spacing w:val="-5"/>
                <w:sz w:val="24"/>
                <w:highlight w:val="yellow"/>
                <w:lang w:val="ru-RU"/>
              </w:rPr>
              <w:t xml:space="preserve"> </w:t>
            </w:r>
            <w:r w:rsidRPr="000458FA">
              <w:rPr>
                <w:rFonts w:ascii="Times New Roman" w:hAnsi="Times New Roman"/>
                <w:sz w:val="24"/>
                <w:highlight w:val="yellow"/>
                <w:lang w:val="ru-RU"/>
              </w:rPr>
              <w:t>времени</w:t>
            </w:r>
          </w:p>
          <w:p w:rsidR="00345A05" w:rsidRPr="000458FA" w:rsidRDefault="00345A05" w:rsidP="00CA0CB9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spacing w:before="120"/>
              <w:ind w:left="315" w:right="100" w:firstLine="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1B60E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z w:val="24"/>
                <w:lang w:val="ru-RU"/>
              </w:rPr>
              <w:t xml:space="preserve">определения </w:t>
            </w:r>
            <w:r w:rsidRPr="001B60E7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участников</w:t>
            </w:r>
            <w:r w:rsidRPr="00570041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:</w:t>
            </w:r>
            <w:r w:rsidRPr="00570041">
              <w:rPr>
                <w:rFonts w:ascii="Times New Roman" w:hAnsi="Times New Roman"/>
                <w:b/>
                <w:i/>
                <w:spacing w:val="60"/>
                <w:sz w:val="24"/>
                <w:lang w:val="ru-RU"/>
              </w:rPr>
              <w:t xml:space="preserve"> </w:t>
            </w:r>
            <w:r w:rsidR="00E64F18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25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</w:t>
            </w:r>
            <w:r w:rsidR="00E64F18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01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.202</w:t>
            </w:r>
            <w:r w:rsidR="00E64F18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2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 xml:space="preserve"> в 15  час.  00</w:t>
            </w:r>
            <w:r w:rsidRPr="000458FA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 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мин.</w:t>
            </w:r>
            <w:r w:rsidRPr="000458FA">
              <w:rPr>
                <w:rFonts w:ascii="Times New Roman" w:hAnsi="Times New Roman"/>
                <w:sz w:val="24"/>
                <w:highlight w:val="yellow"/>
                <w:lang w:val="ru-RU"/>
              </w:rPr>
              <w:t xml:space="preserve">  по московскому времени</w:t>
            </w:r>
          </w:p>
          <w:p w:rsidR="00345A05" w:rsidRPr="000458FA" w:rsidRDefault="00345A05" w:rsidP="00CA0CB9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79"/>
              </w:tabs>
              <w:spacing w:before="117"/>
              <w:ind w:left="315" w:right="97" w:firstLine="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1B60E7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B60E7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1B60E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1B60E7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1B60E7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Процедуры:</w:t>
            </w:r>
            <w:r w:rsidRPr="001B60E7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="0016271A" w:rsidRPr="00570041">
              <w:rPr>
                <w:rFonts w:ascii="Times New Roman" w:hAnsi="Times New Roman"/>
                <w:b/>
                <w:i/>
                <w:spacing w:val="17"/>
                <w:sz w:val="24"/>
                <w:highlight w:val="yellow"/>
                <w:lang w:val="ru-RU"/>
              </w:rPr>
              <w:t>2</w:t>
            </w:r>
            <w:r w:rsidR="00E64F18">
              <w:rPr>
                <w:rFonts w:ascii="Times New Roman" w:hAnsi="Times New Roman"/>
                <w:b/>
                <w:i/>
                <w:spacing w:val="17"/>
                <w:sz w:val="24"/>
                <w:highlight w:val="yellow"/>
                <w:lang w:val="ru-RU"/>
              </w:rPr>
              <w:t>7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</w:t>
            </w:r>
            <w:r w:rsidR="00E64F18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01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.202</w:t>
            </w:r>
            <w:r w:rsidR="00E64F18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2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 xml:space="preserve"> в 10 час. 00 мин. </w:t>
            </w:r>
            <w:r w:rsidRPr="000458FA">
              <w:rPr>
                <w:rFonts w:ascii="Times New Roman" w:hAnsi="Times New Roman"/>
                <w:sz w:val="24"/>
                <w:highlight w:val="yellow"/>
                <w:lang w:val="ru-RU"/>
              </w:rPr>
              <w:t>по московскому времени</w:t>
            </w:r>
          </w:p>
          <w:p w:rsidR="00345A05" w:rsidRPr="0085542B" w:rsidRDefault="00345A05" w:rsidP="00E64F18">
            <w:pPr>
              <w:pStyle w:val="a5"/>
              <w:numPr>
                <w:ilvl w:val="0"/>
                <w:numId w:val="20"/>
              </w:numPr>
              <w:tabs>
                <w:tab w:val="left" w:pos="422"/>
              </w:tabs>
              <w:spacing w:before="117"/>
              <w:ind w:right="97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4D3A">
              <w:rPr>
                <w:rFonts w:ascii="Times New Roman" w:hAnsi="Times New Roman"/>
                <w:sz w:val="24"/>
                <w:lang w:val="ru-RU"/>
              </w:rPr>
              <w:t xml:space="preserve">Срок подведения итогов Процедуры: </w:t>
            </w:r>
            <w:r w:rsidR="0016271A"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2</w:t>
            </w:r>
            <w:r w:rsidR="00E64F18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7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</w:t>
            </w:r>
            <w:r w:rsidR="00E64F18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01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.202</w:t>
            </w:r>
            <w:r w:rsidR="00E64F18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2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 xml:space="preserve">  в 15 час. 00</w:t>
            </w:r>
            <w:r w:rsidRPr="00570041">
              <w:rPr>
                <w:rFonts w:ascii="Times New Roman" w:hAnsi="Times New Roman"/>
                <w:b/>
                <w:i/>
                <w:spacing w:val="24"/>
                <w:sz w:val="24"/>
                <w:highlight w:val="yellow"/>
                <w:lang w:val="ru-RU"/>
              </w:rPr>
              <w:t xml:space="preserve"> </w:t>
            </w:r>
            <w:r w:rsidRPr="00570041">
              <w:rPr>
                <w:rFonts w:ascii="Times New Roman" w:hAnsi="Times New Roman"/>
                <w:b/>
                <w:i/>
                <w:sz w:val="24"/>
                <w:highlight w:val="yellow"/>
                <w:lang w:val="ru-RU"/>
              </w:rPr>
              <w:t>мин.</w:t>
            </w:r>
            <w:r w:rsidRPr="00570041">
              <w:rPr>
                <w:rFonts w:ascii="Times New Roman" w:hAnsi="Times New Roman"/>
                <w:b/>
                <w:i/>
                <w:spacing w:val="26"/>
                <w:sz w:val="24"/>
                <w:lang w:val="ru-RU"/>
              </w:rPr>
              <w:t xml:space="preserve"> </w:t>
            </w:r>
            <w:r w:rsidRPr="002A4AE7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2A4AE7">
              <w:rPr>
                <w:rFonts w:ascii="Times New Roman" w:hAnsi="Times New Roman"/>
                <w:spacing w:val="-1"/>
                <w:sz w:val="24"/>
                <w:lang w:val="ru-RU"/>
              </w:rPr>
              <w:t>московскому</w:t>
            </w:r>
            <w:r w:rsidRPr="002A4AE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A4AE7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</w:p>
        </w:tc>
      </w:tr>
      <w:tr w:rsidR="00345A05" w:rsidRPr="00F61280" w:rsidTr="00343310">
        <w:trPr>
          <w:trHeight w:hRule="exact" w:val="1080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45A05" w:rsidRDefault="00345A05">
            <w:pPr>
              <w:pStyle w:val="TableParagraph"/>
              <w:spacing w:before="118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345A05" w:rsidRPr="0085542B" w:rsidRDefault="00345A05">
            <w:pPr>
              <w:pStyle w:val="TableParagraph"/>
              <w:spacing w:before="118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отказа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от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A05" w:rsidRPr="00A1771A" w:rsidRDefault="00345A05" w:rsidP="00441B5B">
            <w:pPr>
              <w:pStyle w:val="TableParagraph"/>
              <w:spacing w:before="113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17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 вправе отказаться от проведения </w:t>
            </w:r>
            <w:r w:rsidR="00F741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продажи </w:t>
            </w:r>
            <w:r w:rsidRPr="00A177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любое время, </w:t>
            </w:r>
            <w:r w:rsidRPr="00A177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но не позднее, чем за три дня до наступления даты </w:t>
            </w:r>
            <w:r w:rsidR="00441B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её </w:t>
            </w:r>
            <w:r w:rsidRPr="00A177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проведения</w:t>
            </w:r>
          </w:p>
        </w:tc>
      </w:tr>
      <w:tr w:rsidR="0016271A" w:rsidRPr="00F61280" w:rsidTr="00DF0365">
        <w:trPr>
          <w:trHeight w:val="58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16271A" w:rsidRDefault="0016271A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16271A" w:rsidRPr="0085542B" w:rsidRDefault="0016271A">
            <w:pPr>
              <w:pStyle w:val="TableParagraph"/>
              <w:spacing w:before="115"/>
              <w:ind w:left="10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proofErr w:type="gramEnd"/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электронной</w:t>
            </w:r>
          </w:p>
          <w:p w:rsidR="0016271A" w:rsidRPr="0085542B" w:rsidRDefault="0016271A" w:rsidP="009B0CE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площадке</w:t>
            </w:r>
            <w:proofErr w:type="spellEnd"/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271A" w:rsidRPr="0085542B" w:rsidRDefault="0016271A" w:rsidP="00246390">
            <w:pPr>
              <w:pStyle w:val="TableParagraph"/>
              <w:spacing w:before="111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обеспечения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доступа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Процедуре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B17D1E" w:rsidRPr="0031473E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31473E">
              <w:rPr>
                <w:rFonts w:ascii="Times New Roman" w:hAnsi="Times New Roman"/>
                <w:sz w:val="24"/>
                <w:lang w:val="ru-RU"/>
              </w:rPr>
              <w:t>ретендентам</w:t>
            </w:r>
            <w:r w:rsidR="00B17D1E" w:rsidRPr="0031473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17D1E">
              <w:rPr>
                <w:rFonts w:ascii="Times New Roman" w:hAnsi="Times New Roman"/>
                <w:spacing w:val="-1"/>
                <w:sz w:val="24"/>
                <w:lang w:val="ru-RU"/>
              </w:rPr>
              <w:t>(далее - Претендент)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пройти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процедуру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6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Организатора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spacing w:val="-1"/>
                  <w:sz w:val="24"/>
                </w:rPr>
                <w:t>www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pacing w:val="-1"/>
                  <w:sz w:val="24"/>
                </w:rPr>
                <w:t>rts</w:t>
              </w:r>
              <w:proofErr w:type="spellEnd"/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</w:rPr>
                <w:t>tender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pacing w:val="-1"/>
                  <w:sz w:val="24"/>
                </w:rPr>
                <w:t>ru</w:t>
              </w:r>
              <w:proofErr w:type="spellEnd"/>
            </w:hyperlink>
            <w:r w:rsidR="00246390">
              <w:rPr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(далее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электронная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площадка).</w:t>
            </w:r>
          </w:p>
          <w:p w:rsidR="0016271A" w:rsidRPr="0085542B" w:rsidRDefault="0016271A">
            <w:pPr>
              <w:pStyle w:val="TableParagraph"/>
              <w:spacing w:before="120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Дата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площадке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B17D1E">
              <w:rPr>
                <w:rFonts w:ascii="Times New Roman" w:hAnsi="Times New Roman"/>
                <w:spacing w:val="8"/>
                <w:sz w:val="24"/>
                <w:lang w:val="ru-RU"/>
              </w:rPr>
              <w:t>П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ретендентов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участие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Процедуре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ежедневно,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круглосуточно,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85542B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позднее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</w:t>
            </w:r>
            <w:r w:rsidR="00246390">
              <w:rPr>
                <w:rFonts w:ascii="Times New Roman" w:hAnsi="Times New Roman"/>
                <w:sz w:val="24"/>
                <w:lang w:val="ru-RU"/>
              </w:rPr>
              <w:t xml:space="preserve">ункте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3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раздела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6 Информационного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сообщения.</w:t>
            </w:r>
          </w:p>
          <w:p w:rsidR="0016271A" w:rsidRPr="0085542B" w:rsidRDefault="0016271A">
            <w:pPr>
              <w:pStyle w:val="TableParagraph"/>
              <w:spacing w:before="120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площадке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осуществляется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без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взимания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платы.</w:t>
            </w:r>
          </w:p>
          <w:p w:rsidR="0016271A" w:rsidRPr="0085542B" w:rsidRDefault="0016271A">
            <w:pPr>
              <w:pStyle w:val="TableParagraph"/>
              <w:spacing w:before="120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площадке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подлежат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Претенденты,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ранее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зарегистрированные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площадке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регистрация</w:t>
            </w:r>
            <w:r w:rsidRPr="0085542B">
              <w:rPr>
                <w:rFonts w:ascii="Times New Roman" w:hAnsi="Times New Roman"/>
                <w:spacing w:val="6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электронной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площадке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была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ими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прекращена.</w:t>
            </w:r>
          </w:p>
          <w:p w:rsidR="0016271A" w:rsidRDefault="0016271A" w:rsidP="009B0CE1">
            <w:pPr>
              <w:pStyle w:val="TableParagraph"/>
              <w:spacing w:before="120"/>
              <w:ind w:left="102" w:right="98"/>
              <w:jc w:val="both"/>
              <w:rPr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Претендента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площадке,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системные</w:t>
            </w:r>
            <w:r w:rsidRPr="0085542B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программному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обеспечению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устанавливаются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Организатором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размещены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сайте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Организатора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spacing w:val="-1"/>
                  <w:sz w:val="24"/>
                </w:rPr>
                <w:t>http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://</w:t>
              </w:r>
              <w:r>
                <w:rPr>
                  <w:rFonts w:ascii="Times New Roman" w:hAnsi="Times New Roman"/>
                  <w:spacing w:val="-1"/>
                  <w:sz w:val="24"/>
                </w:rPr>
                <w:t>help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1"/>
                  <w:sz w:val="24"/>
                </w:rPr>
                <w:t>rts</w:t>
              </w:r>
              <w:proofErr w:type="spellEnd"/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-</w:t>
              </w:r>
              <w:r>
                <w:rPr>
                  <w:rFonts w:ascii="Times New Roman" w:hAnsi="Times New Roman"/>
                  <w:spacing w:val="-1"/>
                  <w:sz w:val="24"/>
                </w:rPr>
                <w:t>tender</w:t>
              </w:r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spacing w:val="-1"/>
                  <w:sz w:val="24"/>
                </w:rPr>
                <w:t>ru</w:t>
              </w:r>
              <w:proofErr w:type="spellEnd"/>
              <w:r w:rsidRPr="0085542B">
                <w:rPr>
                  <w:rFonts w:ascii="Times New Roman" w:hAnsi="Times New Roman"/>
                  <w:spacing w:val="-1"/>
                  <w:sz w:val="24"/>
                  <w:lang w:val="ru-RU"/>
                </w:rPr>
                <w:t>/</w:t>
              </w:r>
            </w:hyperlink>
          </w:p>
          <w:p w:rsidR="00DF0365" w:rsidRDefault="00DF0365" w:rsidP="009B0CE1">
            <w:pPr>
              <w:pStyle w:val="TableParagraph"/>
              <w:spacing w:before="120"/>
              <w:ind w:left="102" w:right="98"/>
              <w:jc w:val="both"/>
              <w:rPr>
                <w:lang w:val="ru-RU"/>
              </w:rPr>
            </w:pPr>
          </w:p>
          <w:p w:rsidR="00DF0365" w:rsidRDefault="00DF0365" w:rsidP="009B0CE1">
            <w:pPr>
              <w:pStyle w:val="TableParagraph"/>
              <w:spacing w:before="120"/>
              <w:ind w:left="102" w:right="98"/>
              <w:jc w:val="both"/>
              <w:rPr>
                <w:lang w:val="ru-RU"/>
              </w:rPr>
            </w:pPr>
          </w:p>
          <w:p w:rsidR="00DF0365" w:rsidRPr="00DF0365" w:rsidRDefault="00DF0365" w:rsidP="009B0CE1">
            <w:pPr>
              <w:pStyle w:val="TableParagraph"/>
              <w:spacing w:before="120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36FC" w:rsidRPr="00F61280" w:rsidTr="00343310">
        <w:trPr>
          <w:trHeight w:hRule="exact" w:val="3869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spacing w:before="115"/>
              <w:ind w:left="10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ознакомления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Претендентов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85542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информацией,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условиями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Процедуры</w:t>
            </w:r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>
            <w:pPr>
              <w:pStyle w:val="TableParagraph"/>
              <w:spacing w:before="111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Любое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лицо,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независимо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="00417CDF" w:rsidRPr="00417CDF">
              <w:rPr>
                <w:rFonts w:ascii="Times New Roman" w:hAnsi="Times New Roman"/>
                <w:sz w:val="24"/>
                <w:lang w:val="ru-RU"/>
              </w:rPr>
              <w:t>электронной площадке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вправе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направить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электронный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адрес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="00417CDF" w:rsidRPr="00417CDF">
              <w:rPr>
                <w:rFonts w:ascii="Times New Roman" w:hAnsi="Times New Roman"/>
                <w:sz w:val="24"/>
                <w:lang w:val="ru-RU"/>
              </w:rPr>
              <w:t>электронной площадк</w:t>
            </w:r>
            <w:r w:rsidR="00417CD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указанный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="00302D6C">
              <w:rPr>
                <w:rFonts w:ascii="Times New Roman" w:hAnsi="Times New Roman"/>
                <w:spacing w:val="11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нформационном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сообщении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проведении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продажи,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запрос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разъяснении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размещенной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информации.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Запрос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разъяснений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подлежит</w:t>
            </w:r>
            <w:r w:rsidRPr="0085542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рассмотрению</w:t>
            </w:r>
            <w:r w:rsidRPr="008554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Продавцом,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он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был</w:t>
            </w:r>
            <w:r w:rsidRPr="008554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получен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417CDF" w:rsidRPr="00417CDF">
              <w:rPr>
                <w:rFonts w:ascii="Times New Roman" w:hAnsi="Times New Roman"/>
                <w:sz w:val="24"/>
                <w:lang w:val="ru-RU"/>
              </w:rPr>
              <w:t>электронной площадк</w:t>
            </w:r>
            <w:r w:rsidR="00417CDF">
              <w:rPr>
                <w:rFonts w:ascii="Times New Roman" w:hAnsi="Times New Roman"/>
                <w:sz w:val="24"/>
                <w:lang w:val="ru-RU"/>
              </w:rPr>
              <w:t>ой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sz w:val="24"/>
                <w:lang w:val="ru-RU"/>
              </w:rPr>
              <w:t>позднее</w:t>
            </w:r>
            <w:proofErr w:type="gramEnd"/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8554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(пять)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рабочих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приема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указанной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="00302D6C">
              <w:rPr>
                <w:rFonts w:ascii="Times New Roman" w:hAnsi="Times New Roman"/>
                <w:spacing w:val="13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нформационном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сообщении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продажи,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п. 3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раздела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6 Информационного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сообщения.</w:t>
            </w:r>
          </w:p>
          <w:p w:rsidR="00F436FC" w:rsidRPr="0085542B" w:rsidRDefault="0085542B">
            <w:pPr>
              <w:pStyle w:val="TableParagraph"/>
              <w:spacing w:before="120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направления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запроса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иностранными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лицами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такой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запрос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должен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иметь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перевод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русский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язык.</w:t>
            </w:r>
          </w:p>
        </w:tc>
      </w:tr>
      <w:tr w:rsidR="00F436FC" w:rsidRPr="00F61280" w:rsidTr="00EC6EF3">
        <w:trPr>
          <w:trHeight w:hRule="exact" w:val="2679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</w:p>
        </w:tc>
        <w:tc>
          <w:tcPr>
            <w:tcW w:w="233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5"/>
              <w:ind w:left="102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Требования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Участникам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</w:p>
        </w:tc>
        <w:tc>
          <w:tcPr>
            <w:tcW w:w="717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436FC" w:rsidRPr="0085542B" w:rsidRDefault="0085542B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</w:t>
            </w:r>
            <w:r w:rsidRPr="008554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85542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85542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554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Участник)</w:t>
            </w:r>
            <w:r w:rsidRPr="0085542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554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Претендент,</w:t>
            </w:r>
            <w:r w:rsidRPr="0085542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признанный</w:t>
            </w:r>
            <w:r w:rsidRPr="0085542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 Участником.</w:t>
            </w:r>
          </w:p>
          <w:p w:rsidR="00F436FC" w:rsidRPr="0085542B" w:rsidRDefault="0085542B" w:rsidP="00B35530">
            <w:pPr>
              <w:pStyle w:val="TableParagraph"/>
              <w:spacing w:before="201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К_участию_в_Процедуре_допускаются_любые_"/>
            <w:bookmarkEnd w:id="0"/>
            <w:r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Процедуре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допускаются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любые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физические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юридические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лица,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своевременно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подавшие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заявку,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представившие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надлежащим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образом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оформленные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обеспечившие</w:t>
            </w:r>
            <w:r w:rsidRPr="0085542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установленного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размера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</w:t>
            </w:r>
            <w:r w:rsidR="00AC339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порядке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сроки,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информационном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сообщении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продажи</w:t>
            </w:r>
          </w:p>
        </w:tc>
      </w:tr>
      <w:tr w:rsidR="009B0CE1" w:rsidRPr="00F61280" w:rsidTr="007150E4">
        <w:trPr>
          <w:trHeight w:val="664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CE1" w:rsidRDefault="009B0CE1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B0CE1" w:rsidRPr="0085542B" w:rsidRDefault="009B0CE1">
            <w:pPr>
              <w:pStyle w:val="TableParagraph"/>
              <w:spacing w:before="115"/>
              <w:ind w:left="102" w:right="2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(приема)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и отзыва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Заявок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E1" w:rsidRPr="0085542B" w:rsidRDefault="009B0CE1" w:rsidP="00812BAC">
            <w:pPr>
              <w:pStyle w:val="a5"/>
              <w:numPr>
                <w:ilvl w:val="0"/>
                <w:numId w:val="19"/>
              </w:numPr>
              <w:tabs>
                <w:tab w:val="left" w:pos="537"/>
              </w:tabs>
              <w:spacing w:before="111"/>
              <w:ind w:right="99"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Заявка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подается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путем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заполнения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формы,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утвержденной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Информационным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сообщением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(Приложение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2),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приложением</w:t>
            </w:r>
            <w:r w:rsidRPr="0085542B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электронных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образов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(документов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бумажном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носителе,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преобразованных</w:t>
            </w:r>
            <w:r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электронно-цифровую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форму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путем</w:t>
            </w:r>
            <w:r w:rsidRPr="0085542B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сканирования</w:t>
            </w:r>
            <w:r w:rsidRPr="008554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сохранением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реквизитов)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Приложением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2.</w:t>
            </w:r>
          </w:p>
          <w:p w:rsidR="009B0CE1" w:rsidRPr="0085542B" w:rsidRDefault="009B0CE1" w:rsidP="00812BAC">
            <w:pPr>
              <w:pStyle w:val="a5"/>
              <w:numPr>
                <w:ilvl w:val="0"/>
                <w:numId w:val="19"/>
              </w:numPr>
              <w:tabs>
                <w:tab w:val="left" w:pos="91"/>
              </w:tabs>
              <w:spacing w:before="120"/>
              <w:ind w:left="9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Одно лицо</w:t>
            </w:r>
            <w:r w:rsidRPr="00855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имеет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подать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одну</w:t>
            </w:r>
            <w:r w:rsidRPr="00855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="00302D6C">
              <w:rPr>
                <w:rFonts w:ascii="Times New Roman" w:hAnsi="Times New Roman"/>
                <w:spacing w:val="-5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аявку.</w:t>
            </w:r>
          </w:p>
          <w:p w:rsidR="009B0CE1" w:rsidRPr="0085542B" w:rsidRDefault="009B0CE1" w:rsidP="00812BAC">
            <w:pPr>
              <w:pStyle w:val="a5"/>
              <w:numPr>
                <w:ilvl w:val="0"/>
                <w:numId w:val="19"/>
              </w:numPr>
              <w:tabs>
                <w:tab w:val="left" w:pos="415"/>
              </w:tabs>
              <w:spacing w:before="120"/>
              <w:ind w:right="100" w:firstLine="2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могут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поданы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электронную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площадку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начала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="00302D6C">
              <w:rPr>
                <w:rFonts w:ascii="Times New Roman" w:hAnsi="Times New Roman"/>
                <w:spacing w:val="30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аявок,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</w:t>
            </w:r>
            <w:r w:rsidR="00246390">
              <w:rPr>
                <w:rFonts w:ascii="Times New Roman" w:hAnsi="Times New Roman"/>
                <w:sz w:val="24"/>
                <w:lang w:val="ru-RU"/>
              </w:rPr>
              <w:t xml:space="preserve">ункте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2127C">
              <w:rPr>
                <w:rFonts w:ascii="Times New Roman" w:hAnsi="Times New Roman"/>
                <w:sz w:val="24"/>
                <w:lang w:val="ru-RU"/>
              </w:rPr>
              <w:t>2</w:t>
            </w:r>
            <w:r w:rsidRPr="00C2127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C2127C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C2127C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C2127C">
              <w:rPr>
                <w:rFonts w:ascii="Times New Roman" w:hAnsi="Times New Roman"/>
                <w:sz w:val="24"/>
                <w:lang w:val="ru-RU"/>
              </w:rPr>
              <w:t>6</w:t>
            </w:r>
            <w:r w:rsidRPr="0085542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Информационного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сообщения,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="00302D6C" w:rsidRPr="00302D6C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302D6C">
              <w:rPr>
                <w:rFonts w:ascii="Times New Roman" w:hAnsi="Times New Roman"/>
                <w:sz w:val="24"/>
                <w:lang w:val="ru-RU"/>
              </w:rPr>
              <w:t>аявок,</w:t>
            </w:r>
            <w:r w:rsidRPr="008554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</w:t>
            </w:r>
            <w:r w:rsidR="00246390">
              <w:rPr>
                <w:rFonts w:ascii="Times New Roman" w:hAnsi="Times New Roman"/>
                <w:sz w:val="24"/>
                <w:lang w:val="ru-RU"/>
              </w:rPr>
              <w:t xml:space="preserve">ункте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6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Информационного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сообщения.</w:t>
            </w:r>
          </w:p>
          <w:p w:rsidR="009B0CE1" w:rsidRPr="0085542B" w:rsidRDefault="009B0CE1" w:rsidP="00812BAC">
            <w:pPr>
              <w:pStyle w:val="a5"/>
              <w:numPr>
                <w:ilvl w:val="0"/>
                <w:numId w:val="19"/>
              </w:numPr>
              <w:tabs>
                <w:tab w:val="left" w:pos="508"/>
              </w:tabs>
              <w:spacing w:before="120"/>
              <w:ind w:left="0" w:right="99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Заявки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прилагаемыми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ним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документами,</w:t>
            </w:r>
            <w:r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поданные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нарушением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установленного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срока,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площадке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регистрируются.</w:t>
            </w:r>
          </w:p>
          <w:p w:rsidR="009B0CE1" w:rsidRPr="0085542B" w:rsidRDefault="009B0CE1" w:rsidP="00812BAC">
            <w:pPr>
              <w:pStyle w:val="TableParagraph"/>
              <w:numPr>
                <w:ilvl w:val="0"/>
                <w:numId w:val="19"/>
              </w:numPr>
              <w:ind w:left="91" w:right="96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вправе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позднее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приема</w:t>
            </w:r>
            <w:r w:rsidRPr="0085542B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="00417CDF" w:rsidRPr="00417CDF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417CDF">
              <w:rPr>
                <w:rFonts w:ascii="Times New Roman" w:hAnsi="Times New Roman"/>
                <w:sz w:val="24"/>
                <w:lang w:val="ru-RU"/>
              </w:rPr>
              <w:t>аявок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</w:t>
            </w:r>
            <w:r w:rsidR="00246390">
              <w:rPr>
                <w:rFonts w:ascii="Times New Roman" w:hAnsi="Times New Roman"/>
                <w:sz w:val="24"/>
                <w:lang w:val="ru-RU"/>
              </w:rPr>
              <w:t xml:space="preserve">ункте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3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раздела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6</w:t>
            </w:r>
            <w:r w:rsidRPr="008554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Информационного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сообщения,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отозвать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417CDF">
              <w:rPr>
                <w:rFonts w:ascii="Times New Roman" w:hAnsi="Times New Roman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аявку путем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направления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8554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554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отзыве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="00417CDF"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аявки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электронную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площадку</w:t>
            </w:r>
          </w:p>
        </w:tc>
      </w:tr>
      <w:tr w:rsidR="00F436FC" w:rsidTr="00343310">
        <w:trPr>
          <w:trHeight w:hRule="exact" w:val="13714"/>
        </w:trPr>
        <w:tc>
          <w:tcPr>
            <w:tcW w:w="45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spacing w:before="115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внесения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возврата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задатка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>
            <w:pPr>
              <w:pStyle w:val="TableParagraph"/>
              <w:ind w:left="102" w:right="9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Данное</w:t>
            </w:r>
            <w:r w:rsidRPr="0085542B">
              <w:rPr>
                <w:rFonts w:ascii="Times New Roman" w:hAnsi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сообщение</w:t>
            </w:r>
            <w:r w:rsidRPr="0085542B">
              <w:rPr>
                <w:rFonts w:ascii="Times New Roman" w:hAnsi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является</w:t>
            </w:r>
            <w:r w:rsidRPr="0085542B">
              <w:rPr>
                <w:rFonts w:ascii="Times New Roman" w:hAnsi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публичной</w:t>
            </w:r>
            <w:r w:rsidRPr="0085542B">
              <w:rPr>
                <w:rFonts w:ascii="Times New Roman" w:hAnsi="Times New Roman"/>
                <w:b/>
                <w:i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офертой</w:t>
            </w:r>
            <w:r w:rsidRPr="0085542B">
              <w:rPr>
                <w:rFonts w:ascii="Times New Roman" w:hAnsi="Times New Roman"/>
                <w:b/>
                <w:i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b/>
                <w:i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b/>
                <w:i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i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b/>
                <w:i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задатке</w:t>
            </w:r>
            <w:r w:rsidRPr="0085542B"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соответствии</w:t>
            </w:r>
            <w:r w:rsidRPr="0085542B">
              <w:rPr>
                <w:rFonts w:ascii="Times New Roman" w:hAnsi="Times New Roman"/>
                <w:b/>
                <w:i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со</w:t>
            </w:r>
            <w:r w:rsidRPr="0085542B">
              <w:rPr>
                <w:rFonts w:ascii="Times New Roman" w:hAnsi="Times New Roman"/>
                <w:b/>
                <w:i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статьей</w:t>
            </w:r>
            <w:r w:rsidRPr="0085542B">
              <w:rPr>
                <w:rFonts w:ascii="Times New Roman" w:hAnsi="Times New Roman"/>
                <w:b/>
                <w:i/>
                <w:spacing w:val="4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437</w:t>
            </w:r>
            <w:r w:rsidRPr="0085542B">
              <w:rPr>
                <w:rFonts w:ascii="Times New Roman" w:hAnsi="Times New Roman"/>
                <w:b/>
                <w:i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Гражданского</w:t>
            </w:r>
            <w:r w:rsidRPr="0085542B">
              <w:rPr>
                <w:rFonts w:ascii="Times New Roman" w:hAnsi="Times New Roman"/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кодекса</w:t>
            </w:r>
            <w:r w:rsidRPr="0085542B">
              <w:rPr>
                <w:rFonts w:ascii="Times New Roman" w:hAnsi="Times New Roman"/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Российской</w:t>
            </w:r>
            <w:r w:rsidRPr="0085542B">
              <w:rPr>
                <w:rFonts w:ascii="Times New Roman" w:hAnsi="Times New Roman"/>
                <w:b/>
                <w:i/>
                <w:spacing w:val="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Федерации,</w:t>
            </w:r>
            <w:r w:rsidRPr="0085542B">
              <w:rPr>
                <w:rFonts w:ascii="Times New Roman" w:hAnsi="Times New Roman"/>
                <w:b/>
                <w:i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а</w:t>
            </w:r>
            <w:r w:rsidRPr="0085542B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подача</w:t>
            </w:r>
            <w:r w:rsidRPr="0085542B">
              <w:rPr>
                <w:rFonts w:ascii="Times New Roman" w:hAnsi="Times New Roman"/>
                <w:b/>
                <w:i/>
                <w:spacing w:val="6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претендентом</w:t>
            </w:r>
            <w:r w:rsidRPr="0085542B">
              <w:rPr>
                <w:rFonts w:ascii="Times New Roman" w:hAnsi="Times New Roman"/>
                <w:b/>
                <w:i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заявки</w:t>
            </w:r>
            <w:r w:rsidRPr="0085542B">
              <w:rPr>
                <w:rFonts w:ascii="Times New Roman" w:hAnsi="Times New Roman"/>
                <w:b/>
                <w:i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b/>
                <w:i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перечисление</w:t>
            </w:r>
            <w:r w:rsidRPr="0085542B">
              <w:rPr>
                <w:rFonts w:ascii="Times New Roman" w:hAnsi="Times New Roman"/>
                <w:b/>
                <w:i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задатка</w:t>
            </w:r>
            <w:r w:rsidRPr="0085542B">
              <w:rPr>
                <w:rFonts w:ascii="Times New Roman" w:hAnsi="Times New Roman"/>
                <w:b/>
                <w:i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являются</w:t>
            </w:r>
            <w:r w:rsidRPr="0085542B">
              <w:rPr>
                <w:rFonts w:ascii="Times New Roman" w:hAnsi="Times New Roman"/>
                <w:b/>
                <w:i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акцептом</w:t>
            </w:r>
            <w:r w:rsidRPr="0085542B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такой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оферты,</w:t>
            </w:r>
            <w:r w:rsidRPr="0085542B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после</w:t>
            </w:r>
            <w:r w:rsidRPr="0085542B">
              <w:rPr>
                <w:rFonts w:ascii="Times New Roman" w:hAnsi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чего</w:t>
            </w:r>
            <w:r w:rsidRPr="0085542B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договор о</w:t>
            </w:r>
            <w:r w:rsidRPr="0085542B">
              <w:rPr>
                <w:rFonts w:ascii="Times New Roman" w:hAnsi="Times New Roman"/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задатке</w:t>
            </w:r>
            <w:r w:rsidRPr="0085542B">
              <w:rPr>
                <w:rFonts w:ascii="Times New Roman" w:hAnsi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считается</w:t>
            </w:r>
            <w:r w:rsidRPr="0085542B">
              <w:rPr>
                <w:rFonts w:ascii="Times New Roman" w:hAnsi="Times New Roman"/>
                <w:b/>
                <w:i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заключенным</w:t>
            </w:r>
            <w:r w:rsidRPr="0085542B">
              <w:rPr>
                <w:rFonts w:ascii="Times New Roman" w:hAnsi="Times New Roman"/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b/>
                <w:i/>
                <w:spacing w:val="-1"/>
                <w:sz w:val="24"/>
                <w:lang w:val="ru-RU"/>
              </w:rPr>
              <w:t>письменной</w:t>
            </w:r>
            <w:r w:rsidRPr="0085542B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i/>
                <w:sz w:val="24"/>
                <w:lang w:val="ru-RU"/>
              </w:rPr>
              <w:t>форме.</w:t>
            </w:r>
          </w:p>
          <w:p w:rsidR="00F436FC" w:rsidRPr="0085542B" w:rsidRDefault="0085542B">
            <w:pPr>
              <w:pStyle w:val="a5"/>
              <w:numPr>
                <w:ilvl w:val="0"/>
                <w:numId w:val="18"/>
              </w:numPr>
              <w:tabs>
                <w:tab w:val="left" w:pos="412"/>
              </w:tabs>
              <w:spacing w:before="115"/>
              <w:ind w:right="10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участия</w:t>
            </w:r>
            <w:r w:rsidRPr="008554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Процедуре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Претендент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вносит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размере</w:t>
            </w:r>
            <w:r w:rsidRPr="008554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="00343310" w:rsidRPr="00570041">
              <w:rPr>
                <w:rFonts w:ascii="Times New Roman" w:hAnsi="Times New Roman"/>
                <w:b/>
                <w:i/>
                <w:spacing w:val="41"/>
                <w:sz w:val="24"/>
                <w:lang w:val="ru-RU"/>
              </w:rPr>
              <w:t>2</w:t>
            </w:r>
            <w:r w:rsidR="004233E6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="00343310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173  800</w:t>
            </w:r>
            <w:r w:rsidR="007E3C77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 xml:space="preserve"> (</w:t>
            </w:r>
            <w:r w:rsidR="00343310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два миллиона сто семьдесят три тысячи восемьсот</w:t>
            </w:r>
            <w:r w:rsidR="00032837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)</w:t>
            </w:r>
            <w:r w:rsidR="007E3C77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 xml:space="preserve"> руб</w:t>
            </w:r>
            <w:r w:rsidR="004233E6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ле</w:t>
            </w:r>
            <w:r w:rsidR="00C3011E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й</w:t>
            </w:r>
            <w:r w:rsidR="007E3C77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 xml:space="preserve"> </w:t>
            </w:r>
            <w:r w:rsidR="00343310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00</w:t>
            </w:r>
            <w:r w:rsidR="007E3C77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 xml:space="preserve"> коп</w:t>
            </w:r>
            <w:r w:rsidR="004233E6" w:rsidRPr="00570041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еек</w:t>
            </w:r>
            <w:r w:rsidR="007E3C77" w:rsidRPr="007E3C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НДС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облагается.</w:t>
            </w:r>
          </w:p>
          <w:p w:rsidR="00F436FC" w:rsidRPr="00570041" w:rsidRDefault="0085542B">
            <w:pPr>
              <w:pStyle w:val="a5"/>
              <w:numPr>
                <w:ilvl w:val="0"/>
                <w:numId w:val="18"/>
              </w:numPr>
              <w:tabs>
                <w:tab w:val="left" w:pos="379"/>
              </w:tabs>
              <w:spacing w:before="120"/>
              <w:ind w:right="100" w:firstLine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</w:t>
            </w:r>
            <w:r w:rsidRPr="008554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обеспечивает</w:t>
            </w:r>
            <w:r w:rsidRPr="008554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поступление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8554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с </w:t>
            </w:r>
            <w:r w:rsidR="00246390"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2</w:t>
            </w:r>
            <w:r w:rsidR="00F74172">
              <w:rPr>
                <w:rFonts w:ascii="Times New Roman" w:hAnsi="Times New Roman"/>
                <w:b/>
                <w:i/>
                <w:sz w:val="24"/>
                <w:lang w:val="ru-RU"/>
              </w:rPr>
              <w:t>7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.</w:t>
            </w:r>
            <w:r w:rsidR="00F74172">
              <w:rPr>
                <w:rFonts w:ascii="Times New Roman" w:hAnsi="Times New Roman"/>
                <w:b/>
                <w:i/>
                <w:sz w:val="24"/>
                <w:lang w:val="ru-RU"/>
              </w:rPr>
              <w:t>12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.20</w:t>
            </w:r>
            <w:r w:rsidR="00032837"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2</w:t>
            </w:r>
            <w:r w:rsidR="008A236A"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1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 xml:space="preserve"> по </w:t>
            </w:r>
            <w:r w:rsidR="00246390"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2</w:t>
            </w:r>
            <w:r w:rsidR="00F74172">
              <w:rPr>
                <w:rFonts w:ascii="Times New Roman" w:hAnsi="Times New Roman"/>
                <w:b/>
                <w:i/>
                <w:sz w:val="24"/>
                <w:lang w:val="ru-RU"/>
              </w:rPr>
              <w:t>4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.</w:t>
            </w:r>
            <w:r w:rsidR="00F74172">
              <w:rPr>
                <w:rFonts w:ascii="Times New Roman" w:hAnsi="Times New Roman"/>
                <w:b/>
                <w:i/>
                <w:sz w:val="24"/>
                <w:lang w:val="ru-RU"/>
              </w:rPr>
              <w:t>01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.20</w:t>
            </w:r>
            <w:r w:rsidR="00032837"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2</w:t>
            </w:r>
            <w:r w:rsidR="00F74172">
              <w:rPr>
                <w:rFonts w:ascii="Times New Roman" w:hAnsi="Times New Roman"/>
                <w:b/>
                <w:i/>
                <w:sz w:val="24"/>
                <w:lang w:val="ru-RU"/>
              </w:rPr>
              <w:t>2</w:t>
            </w:r>
            <w:r w:rsidRPr="00570041">
              <w:rPr>
                <w:rFonts w:ascii="Times New Roman" w:hAnsi="Times New Roman"/>
                <w:b/>
                <w:i/>
                <w:sz w:val="24"/>
                <w:lang w:val="ru-RU"/>
              </w:rPr>
              <w:t>.</w:t>
            </w:r>
          </w:p>
          <w:p w:rsidR="00F436FC" w:rsidRPr="0085542B" w:rsidRDefault="0085542B">
            <w:pPr>
              <w:pStyle w:val="a5"/>
              <w:numPr>
                <w:ilvl w:val="0"/>
                <w:numId w:val="18"/>
              </w:numPr>
              <w:tabs>
                <w:tab w:val="left" w:pos="472"/>
              </w:tabs>
              <w:spacing w:before="120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внесения</w:t>
            </w:r>
            <w:r w:rsidRPr="008554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определяется</w:t>
            </w:r>
            <w:r w:rsidRPr="008554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работы</w:t>
            </w:r>
            <w:r w:rsidRPr="0085542B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площадки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Организатора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www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rts</w:t>
              </w:r>
              <w:proofErr w:type="spellEnd"/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tender</w:t>
              </w:r>
              <w:r w:rsidRPr="0085542B"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spacing w:val="-1"/>
                  <w:sz w:val="24"/>
                  <w:u w:val="single" w:color="0000FF"/>
                </w:rPr>
                <w:t>ru</w:t>
              </w:r>
              <w:proofErr w:type="spellEnd"/>
            </w:hyperlink>
          </w:p>
          <w:p w:rsidR="00F436FC" w:rsidRPr="0085542B" w:rsidRDefault="0085542B">
            <w:pPr>
              <w:pStyle w:val="TableParagraph"/>
              <w:spacing w:before="120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момента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перечисления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="000834D1" w:rsidRPr="000834D1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0834D1">
              <w:rPr>
                <w:rFonts w:ascii="Times New Roman" w:hAnsi="Times New Roman"/>
                <w:sz w:val="24"/>
                <w:lang w:val="ru-RU"/>
              </w:rPr>
              <w:t>ретендентом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задатка,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задатке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считается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заключенным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 порядке.</w:t>
            </w:r>
          </w:p>
          <w:p w:rsidR="00F436FC" w:rsidRPr="0085542B" w:rsidRDefault="0085542B">
            <w:pPr>
              <w:pStyle w:val="a5"/>
              <w:numPr>
                <w:ilvl w:val="0"/>
                <w:numId w:val="18"/>
              </w:numPr>
              <w:tabs>
                <w:tab w:val="left" w:pos="491"/>
              </w:tabs>
              <w:spacing w:before="120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Плательщиком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может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Претендент.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перечисление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иными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лицами.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Перечисленные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денежные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средства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иными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лицами,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кроме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Претендента,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будут</w:t>
            </w:r>
            <w:r w:rsidRPr="0085542B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считаться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ошибочно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перечисленными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денежными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средствами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возвращены</w:t>
            </w:r>
            <w:proofErr w:type="gramEnd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плательщика.</w:t>
            </w:r>
          </w:p>
          <w:p w:rsidR="00F436FC" w:rsidRPr="0085542B" w:rsidRDefault="0085542B">
            <w:pPr>
              <w:pStyle w:val="a5"/>
              <w:numPr>
                <w:ilvl w:val="0"/>
                <w:numId w:val="18"/>
              </w:numPr>
              <w:tabs>
                <w:tab w:val="left" w:pos="362"/>
              </w:tabs>
              <w:spacing w:before="120"/>
              <w:ind w:left="361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случаях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отзыва Претендентом </w:t>
            </w:r>
            <w:r w:rsidR="00302D6C"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аявки:</w:t>
            </w:r>
          </w:p>
          <w:p w:rsidR="00F436FC" w:rsidRPr="0085542B" w:rsidRDefault="0085542B">
            <w:pPr>
              <w:pStyle w:val="a5"/>
              <w:numPr>
                <w:ilvl w:val="0"/>
                <w:numId w:val="17"/>
              </w:numPr>
              <w:tabs>
                <w:tab w:val="left" w:pos="340"/>
              </w:tabs>
              <w:spacing w:before="120"/>
              <w:ind w:right="9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порядке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окончания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302D6C">
              <w:rPr>
                <w:rFonts w:ascii="Times New Roman" w:hAnsi="Times New Roman"/>
                <w:spacing w:val="23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аявок,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поступивший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Претендента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подлежит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возврату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срок,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позднее,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чем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(пять)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поступления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об </w:t>
            </w:r>
            <w:r w:rsidR="00302D6C">
              <w:rPr>
                <w:rFonts w:ascii="Times New Roman" w:hAnsi="Times New Roman"/>
                <w:spacing w:val="-1"/>
                <w:sz w:val="24"/>
                <w:lang w:val="ru-RU"/>
              </w:rPr>
              <w:t>отзыве з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аявки;</w:t>
            </w:r>
          </w:p>
          <w:p w:rsidR="00F436FC" w:rsidRPr="0085542B" w:rsidRDefault="0085542B">
            <w:pPr>
              <w:pStyle w:val="a5"/>
              <w:numPr>
                <w:ilvl w:val="0"/>
                <w:numId w:val="17"/>
              </w:numPr>
              <w:tabs>
                <w:tab w:val="left" w:pos="292"/>
              </w:tabs>
              <w:spacing w:before="120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позднее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времени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окончания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="00302D6C"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аявок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возвращается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течение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(пяти)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календарных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подведения</w:t>
            </w:r>
            <w:proofErr w:type="gramEnd"/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итогов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Процедуры.</w:t>
            </w:r>
          </w:p>
          <w:p w:rsidR="00F436FC" w:rsidRPr="0085542B" w:rsidRDefault="0085542B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spacing w:before="120"/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Участникам,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исключением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Победителя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внесенный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возвращается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течение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(пяти)</w:t>
            </w:r>
            <w:r w:rsidR="0024639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даты подведения</w:t>
            </w:r>
            <w:proofErr w:type="gramEnd"/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итогов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Процедуры.</w:t>
            </w:r>
          </w:p>
          <w:p w:rsidR="00F436FC" w:rsidRPr="0085542B" w:rsidRDefault="0085542B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spacing w:before="120"/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Претендентам,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допущенным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Процедуре,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внесенный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возвращается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85542B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(пяти)</w:t>
            </w:r>
            <w:r w:rsidR="007E3C7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подписания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протокола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признании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претендентов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участниками.</w:t>
            </w:r>
          </w:p>
          <w:p w:rsidR="00F436FC" w:rsidRPr="0085542B" w:rsidRDefault="0085542B">
            <w:pPr>
              <w:pStyle w:val="a5"/>
              <w:numPr>
                <w:ilvl w:val="0"/>
                <w:numId w:val="16"/>
              </w:numPr>
              <w:tabs>
                <w:tab w:val="left" w:pos="633"/>
              </w:tabs>
              <w:spacing w:before="120"/>
              <w:ind w:right="9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Задаток,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внесенный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лицом,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впоследствии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признанным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победителем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которым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Продавец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принял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решение</w:t>
            </w:r>
            <w:r w:rsidRPr="0085542B">
              <w:rPr>
                <w:rFonts w:ascii="Times New Roman" w:hAnsi="Times New Roman"/>
                <w:spacing w:val="6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заключить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договор,</w:t>
            </w:r>
            <w:r w:rsidRPr="0085542B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засчитывается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счет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оплаты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приобретаемого</w:t>
            </w:r>
            <w:r w:rsidRPr="0085542B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Объекта.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этом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заключение</w:t>
            </w:r>
            <w:r w:rsidRPr="008554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</w:t>
            </w:r>
            <w:r w:rsidRPr="008554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победителя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обязательным.</w:t>
            </w:r>
          </w:p>
          <w:p w:rsidR="00F436FC" w:rsidRDefault="0085542B">
            <w:pPr>
              <w:pStyle w:val="a5"/>
              <w:numPr>
                <w:ilvl w:val="0"/>
                <w:numId w:val="16"/>
              </w:numPr>
              <w:tabs>
                <w:tab w:val="left" w:pos="364"/>
              </w:tabs>
              <w:spacing w:before="120"/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уклонении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победителя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 заключения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85542B">
              <w:rPr>
                <w:rFonts w:ascii="Times New Roman" w:hAnsi="Times New Roman"/>
                <w:spacing w:val="6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он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утрачивает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заключение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85542B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>ему</w:t>
            </w:r>
            <w:r w:rsidRPr="00855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возвращается.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аннулируются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</w:tbl>
    <w:p w:rsidR="00F436FC" w:rsidRDefault="00F436FC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436FC">
          <w:headerReference w:type="default" r:id="rId19"/>
          <w:pgSz w:w="11910" w:h="16840"/>
          <w:pgMar w:top="980" w:right="460" w:bottom="280" w:left="1020" w:header="743" w:footer="0" w:gutter="0"/>
          <w:cols w:space="720"/>
        </w:sectPr>
      </w:pPr>
    </w:p>
    <w:p w:rsidR="00F436FC" w:rsidRDefault="00F436F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455"/>
        <w:gridCol w:w="2421"/>
        <w:gridCol w:w="7371"/>
      </w:tblGrid>
      <w:tr w:rsidR="00F436FC" w:rsidRPr="00F61280" w:rsidTr="00973963">
        <w:trPr>
          <w:trHeight w:hRule="exact" w:val="2978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F436FC"/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F436FC"/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>
            <w:pPr>
              <w:pStyle w:val="a5"/>
              <w:numPr>
                <w:ilvl w:val="0"/>
                <w:numId w:val="15"/>
              </w:numPr>
              <w:tabs>
                <w:tab w:val="left" w:pos="674"/>
              </w:tabs>
              <w:ind w:right="99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Продавца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поступившие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задатки</w:t>
            </w:r>
            <w:r w:rsidRPr="0085542B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возвращаются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322D61">
              <w:rPr>
                <w:rFonts w:ascii="Times New Roman" w:hAnsi="Times New Roman"/>
                <w:spacing w:val="21"/>
                <w:sz w:val="24"/>
                <w:lang w:val="ru-RU"/>
              </w:rPr>
              <w:t>П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ретендентам/</w:t>
            </w:r>
            <w:r w:rsidR="00322D61"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частникам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8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(пяти)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85542B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proofErr w:type="gramEnd"/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решения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Процедуры.</w:t>
            </w:r>
          </w:p>
          <w:p w:rsidR="00F436FC" w:rsidRPr="0085542B" w:rsidRDefault="0085542B" w:rsidP="00322D61">
            <w:pPr>
              <w:pStyle w:val="a5"/>
              <w:numPr>
                <w:ilvl w:val="0"/>
                <w:numId w:val="15"/>
              </w:numPr>
              <w:tabs>
                <w:tab w:val="left" w:pos="578"/>
              </w:tabs>
              <w:spacing w:before="120"/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изменения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реквизитов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322D61" w:rsidRPr="00322D61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322D61">
              <w:rPr>
                <w:rFonts w:ascii="Times New Roman" w:hAnsi="Times New Roman"/>
                <w:sz w:val="24"/>
                <w:lang w:val="ru-RU"/>
              </w:rPr>
              <w:t>ретендента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/</w:t>
            </w:r>
            <w:r w:rsidR="00322D61">
              <w:rPr>
                <w:rFonts w:ascii="Times New Roman" w:hAnsi="Times New Roman"/>
                <w:spacing w:val="-1"/>
                <w:sz w:val="24"/>
                <w:lang w:val="ru-RU"/>
              </w:rPr>
              <w:t>У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частника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возврата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задатка,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Заявке,</w:t>
            </w:r>
            <w:r w:rsidRPr="0085542B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="00322D61" w:rsidRPr="00322D61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322D61">
              <w:rPr>
                <w:rFonts w:ascii="Times New Roman" w:hAnsi="Times New Roman"/>
                <w:sz w:val="24"/>
                <w:lang w:val="ru-RU"/>
              </w:rPr>
              <w:t>ретендент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/</w:t>
            </w:r>
            <w:r w:rsidR="00322D6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частник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должен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направить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адрес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Организатора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уведомление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изменении</w:t>
            </w:r>
            <w:r w:rsidRPr="0085542B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до дня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при</w:t>
            </w:r>
            <w:r w:rsidRPr="0085542B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этом</w:t>
            </w:r>
            <w:r w:rsidRPr="0085542B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возвращается</w:t>
            </w:r>
            <w:r w:rsidRPr="0085542B">
              <w:rPr>
                <w:rFonts w:ascii="Times New Roman" w:hAnsi="Times New Roman"/>
                <w:spacing w:val="12"/>
                <w:sz w:val="24"/>
                <w:lang w:val="ru-RU"/>
              </w:rPr>
              <w:t xml:space="preserve"> </w:t>
            </w:r>
            <w:r w:rsidR="00322D61">
              <w:rPr>
                <w:rFonts w:ascii="Times New Roman" w:hAnsi="Times New Roman"/>
                <w:spacing w:val="12"/>
                <w:sz w:val="24"/>
                <w:lang w:val="ru-RU"/>
              </w:rPr>
              <w:t>П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ретенденту/</w:t>
            </w:r>
            <w:r w:rsidR="00322D61" w:rsidRPr="00322D61">
              <w:rPr>
                <w:rFonts w:ascii="Times New Roman" w:hAnsi="Times New Roman"/>
                <w:sz w:val="24"/>
                <w:lang w:val="ru-RU"/>
              </w:rPr>
              <w:t>У</w:t>
            </w:r>
            <w:r w:rsidRPr="00322D61">
              <w:rPr>
                <w:rFonts w:ascii="Times New Roman" w:hAnsi="Times New Roman"/>
                <w:sz w:val="24"/>
                <w:lang w:val="ru-RU"/>
              </w:rPr>
              <w:t>частнику</w:t>
            </w:r>
            <w:r w:rsidRPr="00855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порядке,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установленном настоящим разделом.</w:t>
            </w:r>
          </w:p>
        </w:tc>
      </w:tr>
      <w:tr w:rsidR="00F436FC" w:rsidRPr="00F61280" w:rsidTr="00703F83">
        <w:trPr>
          <w:trHeight w:hRule="exact" w:val="5387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spacing w:before="115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 допуска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к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Процедуре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>
            <w:pPr>
              <w:pStyle w:val="TableParagraph"/>
              <w:spacing w:before="111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Претендент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допускается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spacing w:val="4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Процедуре</w:t>
            </w:r>
            <w:r w:rsidRPr="0085542B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следующим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основаниям:</w:t>
            </w:r>
          </w:p>
          <w:p w:rsidR="00F436FC" w:rsidRPr="0085542B" w:rsidRDefault="0085542B">
            <w:pPr>
              <w:pStyle w:val="TableParagraph"/>
              <w:spacing w:before="120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а)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заявка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представлена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лицом,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уполномоченным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="00322D61" w:rsidRPr="000834D1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0834D1">
              <w:rPr>
                <w:rFonts w:ascii="Times New Roman" w:hAnsi="Times New Roman"/>
                <w:sz w:val="24"/>
                <w:lang w:val="ru-RU"/>
              </w:rPr>
              <w:t xml:space="preserve">ретендентом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осуществление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таких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действий;</w:t>
            </w:r>
          </w:p>
          <w:p w:rsidR="00F436FC" w:rsidRPr="0085542B" w:rsidRDefault="0085542B">
            <w:pPr>
              <w:pStyle w:val="TableParagraph"/>
              <w:spacing w:before="62" w:line="301" w:lineRule="auto"/>
              <w:ind w:left="102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б)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подтверждают</w:t>
            </w:r>
            <w:r w:rsidRPr="0085542B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="00322D61">
              <w:rPr>
                <w:rFonts w:ascii="Times New Roman" w:hAnsi="Times New Roman"/>
                <w:sz w:val="24"/>
                <w:lang w:val="ru-RU"/>
              </w:rPr>
              <w:t>П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ретендента</w:t>
            </w:r>
            <w:r w:rsidRPr="0085542B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покупателем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85542B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5542B">
              <w:rPr>
                <w:rFonts w:ascii="Times New Roman" w:hAnsi="Times New Roman"/>
                <w:spacing w:val="7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Федерации;</w:t>
            </w:r>
          </w:p>
          <w:p w:rsidR="00F436FC" w:rsidRPr="0085542B" w:rsidRDefault="0085542B">
            <w:pPr>
              <w:pStyle w:val="TableParagraph"/>
              <w:spacing w:line="21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в)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5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полный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5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пакет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предусмотренный</w:t>
            </w:r>
          </w:p>
          <w:p w:rsidR="00F436FC" w:rsidRPr="0085542B" w:rsidRDefault="0085542B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перечнем,</w:t>
            </w:r>
            <w:r w:rsidRPr="0085542B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="0011525F">
              <w:rPr>
                <w:rFonts w:ascii="Times New Roman" w:hAnsi="Times New Roman"/>
                <w:spacing w:val="35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нформационном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сообщении</w:t>
            </w:r>
            <w:r w:rsidRPr="0085542B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продажи,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и/или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соответствует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требованиям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законодательства</w:t>
            </w:r>
            <w:r w:rsidRPr="0085542B"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5542B">
              <w:rPr>
                <w:rFonts w:ascii="Times New Roman" w:hAnsi="Times New Roman"/>
                <w:spacing w:val="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и/или</w:t>
            </w:r>
            <w:r w:rsidRPr="0085542B">
              <w:rPr>
                <w:rFonts w:ascii="Times New Roman" w:hAnsi="Times New Roman"/>
                <w:spacing w:val="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требованиям,</w:t>
            </w:r>
            <w:r w:rsidRPr="0085542B">
              <w:rPr>
                <w:rFonts w:ascii="Times New Roman" w:hAnsi="Times New Roman"/>
                <w:spacing w:val="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установленным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="0011525F" w:rsidRPr="0011525F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11525F">
              <w:rPr>
                <w:rFonts w:ascii="Times New Roman" w:hAnsi="Times New Roman"/>
                <w:sz w:val="24"/>
                <w:lang w:val="ru-RU"/>
              </w:rPr>
              <w:t>нформационном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сообщении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855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продажи</w:t>
            </w:r>
          </w:p>
          <w:p w:rsidR="00F436FC" w:rsidRPr="0085542B" w:rsidRDefault="0085542B" w:rsidP="00A11458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z w:val="24"/>
                <w:lang w:val="ru-RU"/>
              </w:rPr>
              <w:t>г)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поступления</w:t>
            </w:r>
            <w:proofErr w:type="spellEnd"/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задатка.</w:t>
            </w:r>
          </w:p>
        </w:tc>
      </w:tr>
      <w:tr w:rsidR="00F436FC" w:rsidRPr="00F61280" w:rsidTr="00062DA9">
        <w:trPr>
          <w:trHeight w:hRule="exact" w:val="7589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14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spacing w:before="115"/>
              <w:ind w:left="102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победителя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3C77" w:rsidRPr="00864D99" w:rsidRDefault="007E3C77" w:rsidP="00864D99">
            <w:pPr>
              <w:pStyle w:val="Default"/>
              <w:ind w:left="142" w:right="283" w:firstLine="142"/>
              <w:jc w:val="both"/>
            </w:pPr>
            <w:bookmarkStart w:id="1" w:name="Победителем_признается_участник,_который"/>
            <w:bookmarkEnd w:id="1"/>
            <w:r w:rsidRPr="00864D99">
              <w:t xml:space="preserve">1) </w:t>
            </w:r>
            <w:r w:rsidRPr="00864D99">
              <w:rPr>
                <w:rFonts w:eastAsiaTheme="minorHAnsi"/>
              </w:rPr>
              <w:t>Процедура</w:t>
            </w:r>
            <w:r w:rsidRPr="00864D99">
              <w:t xml:space="preserve"> проводится в соответствии с Регламентом Организатора </w:t>
            </w:r>
            <w:hyperlink r:id="rId20" w:history="1">
              <w:r w:rsidR="00A11458" w:rsidRPr="00864D99">
                <w:rPr>
                  <w:rStyle w:val="ad"/>
                </w:rPr>
                <w:t>www.rts-tender.ru</w:t>
              </w:r>
            </w:hyperlink>
            <w:r w:rsidR="00A11458" w:rsidRPr="00864D99">
              <w:t xml:space="preserve"> и Положением</w:t>
            </w:r>
            <w:r w:rsidRPr="00864D99">
              <w:t>.</w:t>
            </w:r>
          </w:p>
          <w:p w:rsidR="00593691" w:rsidRPr="00864D99" w:rsidRDefault="007E3C77" w:rsidP="00864D99">
            <w:pPr>
              <w:pStyle w:val="TableParagraph"/>
              <w:ind w:left="142" w:right="28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864D99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Победителем</w:t>
            </w:r>
            <w:r w:rsidR="00593691" w:rsidRPr="00864D99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признается</w:t>
            </w:r>
            <w:r w:rsidR="00593691" w:rsidRPr="00864D9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участник,</w:t>
            </w:r>
            <w:r w:rsidR="00593691" w:rsidRPr="00864D9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который</w:t>
            </w:r>
            <w:r w:rsidR="00593691" w:rsidRPr="00864D9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подтвердил</w:t>
            </w:r>
            <w:r w:rsidR="00593691" w:rsidRPr="00864D9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цену</w:t>
            </w:r>
            <w:r w:rsidR="00593691"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первоначального</w:t>
            </w:r>
            <w:r w:rsidR="00593691" w:rsidRPr="00864D9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предложения</w:t>
            </w:r>
            <w:r w:rsidR="00593691" w:rsidRPr="00864D9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="00593691" w:rsidRPr="00864D99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цену</w:t>
            </w:r>
            <w:r w:rsidR="00593691" w:rsidRPr="00864D99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="00593691" w:rsidRPr="00864D9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сложившуюся</w:t>
            </w:r>
            <w:r w:rsidR="00593691" w:rsidRPr="00864D99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593691" w:rsidRPr="00864D9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соответствующем</w:t>
            </w:r>
            <w:r w:rsidR="00593691" w:rsidRPr="00864D9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«шаге</w:t>
            </w:r>
            <w:r w:rsidR="00593691" w:rsidRPr="00864D9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понижения»,</w:t>
            </w:r>
            <w:r w:rsidR="00593691" w:rsidRPr="00864D99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="00593691" w:rsidRPr="00864D9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отсутствии</w:t>
            </w:r>
            <w:r w:rsidR="00593691" w:rsidRPr="00864D99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="00593691" w:rsidRPr="00864D99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других</w:t>
            </w:r>
            <w:r w:rsidR="00593691" w:rsidRPr="00864D9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участников.</w:t>
            </w:r>
            <w:r w:rsidR="00593691" w:rsidRPr="00864D99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93691" w:rsidRPr="00864D99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="00593691" w:rsidRPr="00864D99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если</w:t>
            </w:r>
            <w:r w:rsidR="00593691" w:rsidRPr="00864D9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несколько</w:t>
            </w:r>
            <w:r w:rsidR="00593691" w:rsidRPr="00864D9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="00593691" w:rsidRPr="00864D9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подтверждают</w:t>
            </w:r>
            <w:r w:rsidR="00593691"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цену</w:t>
            </w:r>
            <w:r w:rsidR="00593691" w:rsidRPr="00864D99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первоначального</w:t>
            </w:r>
            <w:r w:rsidR="00593691"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="00593691"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="00593691" w:rsidRPr="00864D9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цену</w:t>
            </w:r>
            <w:r w:rsidR="00593691" w:rsidRPr="00864D9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="00593691" w:rsidRPr="00864D9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сложившуюся</w:t>
            </w:r>
            <w:r w:rsidR="00593691" w:rsidRPr="00864D9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593691" w:rsidRPr="00864D9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одном</w:t>
            </w:r>
            <w:r w:rsidR="00593691" w:rsidRPr="00864D9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</w:t>
            </w:r>
            <w:r w:rsidR="00593691" w:rsidRPr="00864D99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«шагов</w:t>
            </w:r>
            <w:r w:rsidR="00593691" w:rsidRPr="00864D99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понижения»,</w:t>
            </w:r>
            <w:r w:rsidR="00593691" w:rsidRPr="00864D99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="00593691" w:rsidRPr="00864D9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такими</w:t>
            </w:r>
            <w:r w:rsidR="00593691" w:rsidRPr="00864D9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Участниками</w:t>
            </w:r>
            <w:r w:rsidR="00593691" w:rsidRPr="00864D99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проводится</w:t>
            </w:r>
            <w:r w:rsidR="00593691" w:rsidRPr="00864D9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аукцион.</w:t>
            </w:r>
            <w:r w:rsidR="00593691" w:rsidRPr="00864D99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</w:t>
            </w:r>
            <w:r w:rsidR="00593691" w:rsidRPr="00864D99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проводится</w:t>
            </w:r>
            <w:r w:rsidR="00593691" w:rsidRPr="00864D9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93691"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порядке,</w:t>
            </w:r>
            <w:r w:rsidR="00593691" w:rsidRPr="00864D99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="00593691"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Положением,</w:t>
            </w:r>
            <w:r w:rsidR="00593691" w:rsidRPr="00864D99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93691"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также</w:t>
            </w:r>
            <w:r w:rsidR="00593691" w:rsidRPr="00864D99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93691" w:rsidRPr="00864D99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настоящем</w:t>
            </w:r>
            <w:r w:rsidR="00593691" w:rsidRPr="00864D9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="00593691" w:rsidRPr="00864D99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сообщении.</w:t>
            </w:r>
            <w:r w:rsidR="00593691" w:rsidRPr="00864D9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Начальной</w:t>
            </w:r>
            <w:r w:rsidR="00593691" w:rsidRPr="00864D99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ценой</w:t>
            </w:r>
            <w:r w:rsidR="00593691" w:rsidRPr="00864D9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</w:t>
            </w:r>
            <w:r w:rsidR="00593691" w:rsidRPr="00864D9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593691" w:rsidRPr="00864D9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аукционе</w:t>
            </w:r>
            <w:r w:rsidR="00593691" w:rsidRPr="00864D99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="00593691" w:rsidRPr="00864D9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соответственно</w:t>
            </w:r>
            <w:r w:rsidR="00593691" w:rsidRPr="00864D99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="00593691" w:rsidRPr="00864D99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первоначального</w:t>
            </w:r>
            <w:r w:rsidR="00593691" w:rsidRPr="00864D9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предложения</w:t>
            </w:r>
            <w:r w:rsidR="00593691" w:rsidRPr="00864D9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="00593691" w:rsidRPr="00864D99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цена</w:t>
            </w:r>
            <w:r w:rsidR="00593691" w:rsidRPr="00864D99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предложения,</w:t>
            </w:r>
            <w:r w:rsidR="00593691" w:rsidRPr="00864D99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сложившаяся</w:t>
            </w:r>
            <w:r w:rsidR="00593691" w:rsidRPr="00864D99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593691"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данном</w:t>
            </w:r>
            <w:r w:rsidR="00593691" w:rsidRPr="00864D99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«шаге</w:t>
            </w:r>
            <w:r w:rsidR="00593691" w:rsidRPr="00864D99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понижения».</w:t>
            </w:r>
            <w:r w:rsidR="00593691"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="00593691" w:rsidRPr="00864D99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</w:t>
            </w:r>
            <w:r w:rsidR="00593691"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предложений</w:t>
            </w:r>
            <w:r w:rsidR="00593691" w:rsidRPr="00864D99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="00593691" w:rsidRPr="00864D9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93691" w:rsidRPr="00864D99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цене</w:t>
            </w:r>
            <w:r w:rsidR="00593691" w:rsidRPr="00864D9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</w:t>
            </w:r>
            <w:r w:rsidR="00593691" w:rsidRPr="00864D99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составляет</w:t>
            </w:r>
            <w:r w:rsidR="00593691" w:rsidRPr="00864D99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93691" w:rsidRPr="00864D9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минут.</w:t>
            </w:r>
            <w:r w:rsidR="00593691" w:rsidRPr="00864D99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«Шаг</w:t>
            </w:r>
            <w:r w:rsidR="00593691" w:rsidRPr="00864D99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аукциона»</w:t>
            </w:r>
            <w:r w:rsidR="00593691" w:rsidRPr="00864D99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устанавливается</w:t>
            </w:r>
            <w:r w:rsidR="00593691" w:rsidRPr="00864D9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93691"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размере</w:t>
            </w:r>
            <w:r w:rsidR="00593691"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593691" w:rsidRPr="00864D9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593691"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593691" w:rsidRPr="00864D99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начальной</w:t>
            </w:r>
            <w:r w:rsidR="00593691" w:rsidRPr="00864D99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цены</w:t>
            </w:r>
            <w:r w:rsidR="00593691" w:rsidRPr="00864D99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продажи,</w:t>
            </w:r>
            <w:r w:rsidR="00593691" w:rsidRPr="00864D99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93691" w:rsidRPr="00864D9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593691" w:rsidRPr="00864D9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изменяется</w:t>
            </w:r>
            <w:r w:rsidR="00593691" w:rsidRPr="00864D9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593691" w:rsidRPr="00864D9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="00593691" w:rsidRPr="00864D99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всей</w:t>
            </w:r>
            <w:r w:rsidR="00593691" w:rsidRPr="00864D99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="00593691" w:rsidRPr="00864D99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</w:t>
            </w:r>
            <w:r w:rsidR="00593691" w:rsidRPr="00864D99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="00593691" w:rsidRPr="00864D99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 посредством публичного</w:t>
            </w:r>
            <w:r w:rsidR="00593691" w:rsidRPr="00864D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предложения.</w:t>
            </w:r>
          </w:p>
          <w:p w:rsidR="00F436FC" w:rsidRPr="00593691" w:rsidRDefault="00593691" w:rsidP="00864D99">
            <w:pPr>
              <w:pStyle w:val="Default"/>
              <w:spacing w:before="120" w:after="120"/>
              <w:ind w:right="142" w:firstLine="284"/>
              <w:jc w:val="both"/>
              <w:rPr>
                <w:rFonts w:eastAsia="Times New Roman"/>
                <w:sz w:val="16"/>
                <w:szCs w:val="16"/>
              </w:rPr>
            </w:pPr>
            <w:r w:rsidRPr="00864D99">
              <w:t>В</w:t>
            </w:r>
            <w:r w:rsidRPr="00864D99">
              <w:rPr>
                <w:spacing w:val="58"/>
              </w:rPr>
              <w:t xml:space="preserve"> </w:t>
            </w:r>
            <w:r w:rsidRPr="00864D99">
              <w:rPr>
                <w:spacing w:val="-1"/>
              </w:rPr>
              <w:t>случае</w:t>
            </w:r>
            <w:r w:rsidRPr="00864D99">
              <w:rPr>
                <w:spacing w:val="59"/>
              </w:rPr>
              <w:t xml:space="preserve"> </w:t>
            </w:r>
            <w:r w:rsidRPr="00864D99">
              <w:rPr>
                <w:spacing w:val="-1"/>
              </w:rPr>
              <w:t>если</w:t>
            </w:r>
            <w:r w:rsidRPr="00864D99">
              <w:rPr>
                <w:spacing w:val="3"/>
              </w:rPr>
              <w:t xml:space="preserve"> </w:t>
            </w:r>
            <w:r w:rsidRPr="00864D99">
              <w:rPr>
                <w:spacing w:val="-1"/>
              </w:rPr>
              <w:t>участники</w:t>
            </w:r>
            <w:r w:rsidRPr="00864D99">
              <w:rPr>
                <w:spacing w:val="58"/>
              </w:rPr>
              <w:t xml:space="preserve"> </w:t>
            </w:r>
            <w:r w:rsidRPr="00864D99">
              <w:t>не</w:t>
            </w:r>
            <w:r w:rsidRPr="00864D99">
              <w:rPr>
                <w:spacing w:val="56"/>
              </w:rPr>
              <w:t xml:space="preserve"> </w:t>
            </w:r>
            <w:r w:rsidRPr="00864D99">
              <w:rPr>
                <w:spacing w:val="-1"/>
              </w:rPr>
              <w:t>заявляют</w:t>
            </w:r>
            <w:r w:rsidRPr="00864D99">
              <w:rPr>
                <w:spacing w:val="58"/>
              </w:rPr>
              <w:t xml:space="preserve"> </w:t>
            </w:r>
            <w:r w:rsidRPr="00864D99">
              <w:t>предложения о</w:t>
            </w:r>
            <w:r w:rsidRPr="00864D99">
              <w:rPr>
                <w:spacing w:val="57"/>
              </w:rPr>
              <w:t xml:space="preserve"> </w:t>
            </w:r>
            <w:r w:rsidRPr="00864D99">
              <w:rPr>
                <w:spacing w:val="-1"/>
              </w:rPr>
              <w:t>цене,</w:t>
            </w:r>
            <w:r w:rsidRPr="00864D99">
              <w:rPr>
                <w:spacing w:val="48"/>
              </w:rPr>
              <w:t xml:space="preserve"> </w:t>
            </w:r>
            <w:r w:rsidRPr="00864D99">
              <w:rPr>
                <w:spacing w:val="-1"/>
              </w:rPr>
              <w:t>превышающей</w:t>
            </w:r>
            <w:r w:rsidRPr="00864D99">
              <w:rPr>
                <w:spacing w:val="30"/>
              </w:rPr>
              <w:t xml:space="preserve"> </w:t>
            </w:r>
            <w:r w:rsidRPr="00864D99">
              <w:rPr>
                <w:spacing w:val="-1"/>
              </w:rPr>
              <w:t>начальную</w:t>
            </w:r>
            <w:r w:rsidRPr="00864D99">
              <w:rPr>
                <w:spacing w:val="31"/>
              </w:rPr>
              <w:t xml:space="preserve"> </w:t>
            </w:r>
            <w:r w:rsidRPr="00864D99">
              <w:t>цену</w:t>
            </w:r>
            <w:r w:rsidRPr="00864D99">
              <w:rPr>
                <w:spacing w:val="23"/>
              </w:rPr>
              <w:t xml:space="preserve"> </w:t>
            </w:r>
            <w:r w:rsidRPr="00864D99">
              <w:rPr>
                <w:spacing w:val="-1"/>
              </w:rPr>
              <w:t>имущества,</w:t>
            </w:r>
            <w:r w:rsidRPr="00864D99">
              <w:rPr>
                <w:spacing w:val="31"/>
              </w:rPr>
              <w:t xml:space="preserve"> </w:t>
            </w:r>
            <w:r w:rsidRPr="00864D99">
              <w:rPr>
                <w:spacing w:val="-1"/>
              </w:rPr>
              <w:t>победителем</w:t>
            </w:r>
            <w:r w:rsidRPr="00864D99">
              <w:rPr>
                <w:spacing w:val="28"/>
              </w:rPr>
              <w:t xml:space="preserve"> </w:t>
            </w:r>
            <w:r w:rsidRPr="00864D99">
              <w:t>признается</w:t>
            </w:r>
            <w:r w:rsidRPr="00864D99">
              <w:rPr>
                <w:spacing w:val="61"/>
              </w:rPr>
              <w:t xml:space="preserve"> </w:t>
            </w:r>
            <w:r w:rsidRPr="00864D99">
              <w:rPr>
                <w:spacing w:val="-1"/>
              </w:rPr>
              <w:t>участник,</w:t>
            </w:r>
            <w:r w:rsidRPr="00864D99">
              <w:rPr>
                <w:spacing w:val="45"/>
              </w:rPr>
              <w:t xml:space="preserve"> </w:t>
            </w:r>
            <w:r w:rsidRPr="00864D99">
              <w:rPr>
                <w:spacing w:val="-1"/>
              </w:rPr>
              <w:t>который</w:t>
            </w:r>
            <w:r w:rsidRPr="00864D99">
              <w:rPr>
                <w:spacing w:val="46"/>
              </w:rPr>
              <w:t xml:space="preserve"> </w:t>
            </w:r>
            <w:r w:rsidRPr="00864D99">
              <w:rPr>
                <w:spacing w:val="-1"/>
              </w:rPr>
              <w:t>первым</w:t>
            </w:r>
            <w:r w:rsidRPr="00864D99">
              <w:rPr>
                <w:spacing w:val="44"/>
              </w:rPr>
              <w:t xml:space="preserve"> </w:t>
            </w:r>
            <w:r w:rsidRPr="00864D99">
              <w:t>подтвердил</w:t>
            </w:r>
            <w:r w:rsidRPr="00864D99">
              <w:rPr>
                <w:spacing w:val="45"/>
              </w:rPr>
              <w:t xml:space="preserve"> </w:t>
            </w:r>
            <w:r w:rsidRPr="00864D99">
              <w:rPr>
                <w:spacing w:val="-1"/>
              </w:rPr>
              <w:t>начальную</w:t>
            </w:r>
            <w:r w:rsidRPr="00864D99">
              <w:rPr>
                <w:spacing w:val="46"/>
              </w:rPr>
              <w:t xml:space="preserve"> </w:t>
            </w:r>
            <w:r w:rsidRPr="00864D99">
              <w:rPr>
                <w:spacing w:val="-1"/>
              </w:rPr>
              <w:t>цену,</w:t>
            </w:r>
            <w:r w:rsidRPr="00864D99">
              <w:rPr>
                <w:spacing w:val="45"/>
              </w:rPr>
              <w:t xml:space="preserve"> </w:t>
            </w:r>
            <w:r w:rsidRPr="00864D99">
              <w:t>либо</w:t>
            </w:r>
            <w:r w:rsidRPr="00864D99">
              <w:rPr>
                <w:spacing w:val="45"/>
              </w:rPr>
              <w:t xml:space="preserve"> </w:t>
            </w:r>
            <w:r w:rsidRPr="00864D99">
              <w:t>цену</w:t>
            </w:r>
            <w:r w:rsidRPr="00864D99">
              <w:rPr>
                <w:spacing w:val="40"/>
              </w:rPr>
              <w:t xml:space="preserve"> </w:t>
            </w:r>
            <w:r w:rsidRPr="00864D99">
              <w:t xml:space="preserve">предложения, </w:t>
            </w:r>
            <w:r w:rsidRPr="00864D99">
              <w:rPr>
                <w:spacing w:val="-1"/>
              </w:rPr>
              <w:t>сложившуюся</w:t>
            </w:r>
            <w:r w:rsidRPr="00864D99">
              <w:t xml:space="preserve"> на</w:t>
            </w:r>
            <w:r w:rsidRPr="00864D99">
              <w:rPr>
                <w:spacing w:val="-1"/>
              </w:rPr>
              <w:t xml:space="preserve"> </w:t>
            </w:r>
            <w:r w:rsidRPr="00864D99">
              <w:t>определенном</w:t>
            </w:r>
            <w:r w:rsidRPr="00864D99">
              <w:rPr>
                <w:spacing w:val="1"/>
              </w:rPr>
              <w:t xml:space="preserve"> </w:t>
            </w:r>
            <w:r w:rsidRPr="00864D99">
              <w:rPr>
                <w:spacing w:val="-1"/>
              </w:rPr>
              <w:t xml:space="preserve">Шаге </w:t>
            </w:r>
            <w:r w:rsidRPr="00864D99">
              <w:t>понижения.</w:t>
            </w:r>
          </w:p>
        </w:tc>
      </w:tr>
      <w:tr w:rsidR="00973963" w:rsidRPr="00F61280" w:rsidTr="00973963">
        <w:trPr>
          <w:trHeight w:hRule="exact" w:val="682"/>
        </w:trPr>
        <w:tc>
          <w:tcPr>
            <w:tcW w:w="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973963" w:rsidRDefault="00973963">
            <w:pPr>
              <w:pStyle w:val="TableParagraph"/>
              <w:spacing w:before="115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973963" w:rsidRDefault="00973963">
            <w:pPr>
              <w:pStyle w:val="TableParagraph"/>
              <w:spacing w:before="115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заключения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договора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купли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-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73963" w:rsidRPr="0085542B" w:rsidRDefault="00973963" w:rsidP="00007A79">
            <w:pPr>
              <w:pStyle w:val="TableParagraph"/>
              <w:tabs>
                <w:tab w:val="left" w:pos="966"/>
                <w:tab w:val="left" w:pos="2031"/>
                <w:tab w:val="left" w:pos="2746"/>
                <w:tab w:val="left" w:pos="3082"/>
                <w:tab w:val="left" w:pos="3807"/>
                <w:tab w:val="left" w:pos="5221"/>
                <w:tab w:val="left" w:pos="6135"/>
              </w:tabs>
              <w:spacing w:before="111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результатам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Продавец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победитель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течение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5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(пяти)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ab/>
            </w:r>
            <w:r w:rsidRPr="008554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рабочих</w:t>
            </w:r>
            <w:r w:rsidRPr="0085542B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85542B">
              <w:rPr>
                <w:rFonts w:ascii="Times New Roman" w:hAnsi="Times New Roman"/>
                <w:w w:val="95"/>
                <w:sz w:val="24"/>
                <w:lang w:val="ru-RU"/>
              </w:rPr>
              <w:t>дней</w:t>
            </w:r>
            <w:r w:rsidRPr="0085542B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proofErr w:type="gramStart"/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ab/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даты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подведения</w:t>
            </w:r>
            <w:proofErr w:type="gramEnd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итогов</w:t>
            </w:r>
            <w:r w:rsidR="00007A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</w:p>
        </w:tc>
      </w:tr>
      <w:tr w:rsidR="00973963" w:rsidRPr="00F61280" w:rsidTr="00973963">
        <w:trPr>
          <w:trHeight w:hRule="exact" w:val="2614"/>
        </w:trPr>
        <w:tc>
          <w:tcPr>
            <w:tcW w:w="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73963" w:rsidRPr="0085542B" w:rsidRDefault="00973963">
            <w:pPr>
              <w:rPr>
                <w:lang w:val="ru-RU"/>
              </w:rPr>
            </w:pPr>
          </w:p>
        </w:tc>
        <w:tc>
          <w:tcPr>
            <w:tcW w:w="24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973963" w:rsidRPr="0085542B" w:rsidRDefault="00973963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недвижимого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имущества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ответственность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уклонение или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отказ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</w:p>
        </w:tc>
        <w:tc>
          <w:tcPr>
            <w:tcW w:w="737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3963" w:rsidRPr="0085542B" w:rsidRDefault="0097396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заключают</w:t>
            </w:r>
            <w:r w:rsidRPr="0085542B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законодательством</w:t>
            </w:r>
            <w:r w:rsidRPr="0085542B"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Российской</w:t>
            </w:r>
            <w:r w:rsidRPr="0085542B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</w:t>
            </w:r>
            <w:r w:rsidRPr="0085542B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="00007A79" w:rsidRPr="00007A79">
              <w:rPr>
                <w:rFonts w:ascii="Times New Roman" w:hAnsi="Times New Roman"/>
                <w:sz w:val="24"/>
                <w:lang w:val="ru-RU"/>
              </w:rPr>
              <w:t>согласно</w:t>
            </w:r>
            <w:r w:rsidR="00007A79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Приложени</w:t>
            </w:r>
            <w:r w:rsidR="00007A79">
              <w:rPr>
                <w:rFonts w:ascii="Times New Roman" w:hAnsi="Times New Roman"/>
                <w:sz w:val="24"/>
                <w:lang w:val="ru-RU"/>
              </w:rPr>
              <w:t>ю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3.</w:t>
            </w:r>
          </w:p>
          <w:p w:rsidR="00973963" w:rsidRPr="0085542B" w:rsidRDefault="00973963" w:rsidP="00B35530">
            <w:pPr>
              <w:pStyle w:val="TableParagraph"/>
              <w:spacing w:before="202"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" w:name="При_уклонении_или_отказе_победителя_от_з"/>
            <w:bookmarkEnd w:id="2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Pr="0085542B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уклонении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85542B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отказе</w:t>
            </w:r>
            <w:r w:rsidRPr="0085542B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победителя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установленный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</w:t>
            </w:r>
            <w:r w:rsidRPr="0085542B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85542B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Процедуры</w:t>
            </w:r>
            <w:r w:rsidRPr="0085542B">
              <w:rPr>
                <w:rFonts w:ascii="Times New Roman" w:hAnsi="Times New Roman"/>
                <w:spacing w:val="7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аннулируются,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победитель</w:t>
            </w:r>
            <w:r w:rsidRPr="0085542B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утрачивает</w:t>
            </w:r>
            <w:r w:rsidRPr="0085542B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право</w:t>
            </w:r>
            <w:r w:rsidRPr="0085542B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заключение</w:t>
            </w:r>
            <w:r w:rsidRPr="0085542B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указанного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договора,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задаток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ему</w:t>
            </w:r>
            <w:r w:rsidRPr="00855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возвращается</w:t>
            </w:r>
          </w:p>
        </w:tc>
      </w:tr>
      <w:tr w:rsidR="00F436FC" w:rsidRPr="00F61280" w:rsidTr="00810606">
        <w:trPr>
          <w:trHeight w:hRule="exact" w:val="2081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spacing w:before="115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оплаты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договору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 w:rsidP="00B35530">
            <w:pPr>
              <w:pStyle w:val="TableParagraph"/>
              <w:spacing w:before="111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оплаты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договору</w:t>
            </w:r>
            <w:r w:rsidRPr="0085542B"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</w:t>
            </w:r>
            <w:r w:rsidRPr="0085542B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Объекта</w:t>
            </w:r>
            <w:r w:rsidRPr="0085542B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spacing w:val="6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определены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проекте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купли-продажи,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приведенном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5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Приложении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3</w:t>
            </w:r>
            <w:r w:rsidRPr="00855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к Информационному</w:t>
            </w:r>
            <w:r w:rsidRPr="0085542B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сообщению</w:t>
            </w:r>
          </w:p>
        </w:tc>
      </w:tr>
      <w:tr w:rsidR="00F436FC" w:rsidRPr="00F61280" w:rsidTr="00EC6EF3">
        <w:trPr>
          <w:trHeight w:hRule="exact" w:val="1500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spacing w:before="115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Переход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права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собственности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Объект</w:t>
            </w:r>
            <w:r w:rsidRPr="0085542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(лот)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 w:rsidP="000E6CA0">
            <w:pPr>
              <w:pStyle w:val="TableParagraph"/>
              <w:spacing w:before="111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Условия</w:t>
            </w:r>
            <w:r w:rsidRPr="0085542B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перехода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права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собственности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Объект</w:t>
            </w:r>
            <w:r w:rsidRPr="0085542B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определены</w:t>
            </w:r>
            <w:r w:rsidRPr="0085542B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85542B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проекте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="000E6CA0" w:rsidRPr="00FA2832">
              <w:rPr>
                <w:rFonts w:ascii="Times New Roman" w:hAnsi="Times New Roman"/>
                <w:sz w:val="24"/>
                <w:lang w:val="ru-RU"/>
              </w:rPr>
              <w:t>д</w:t>
            </w:r>
            <w:r w:rsidRPr="00FA2832">
              <w:rPr>
                <w:rFonts w:ascii="Times New Roman" w:hAnsi="Times New Roman"/>
                <w:sz w:val="24"/>
                <w:lang w:val="ru-RU"/>
              </w:rPr>
              <w:t>оговор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купли-продажи,</w:t>
            </w:r>
            <w:r w:rsidRPr="0085542B">
              <w:rPr>
                <w:rFonts w:ascii="Times New Roman" w:hAnsi="Times New Roman"/>
                <w:spacing w:val="50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приведенном</w:t>
            </w:r>
            <w:r w:rsidRPr="0085542B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47D12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A47D1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47D12">
              <w:rPr>
                <w:rFonts w:ascii="Times New Roman" w:hAnsi="Times New Roman"/>
                <w:sz w:val="24"/>
                <w:lang w:val="ru-RU"/>
              </w:rPr>
              <w:t>Приложении</w:t>
            </w:r>
            <w:r w:rsidRPr="00A47D12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A47D12">
              <w:rPr>
                <w:rFonts w:ascii="Times New Roman" w:hAnsi="Times New Roman"/>
                <w:sz w:val="24"/>
                <w:lang w:val="ru-RU"/>
              </w:rPr>
              <w:t>3</w:t>
            </w:r>
            <w:r w:rsidRPr="0085542B">
              <w:rPr>
                <w:rFonts w:ascii="Times New Roman" w:hAnsi="Times New Roman"/>
                <w:spacing w:val="4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85542B">
              <w:rPr>
                <w:rFonts w:ascii="Times New Roman" w:hAnsi="Times New Roman"/>
                <w:spacing w:val="5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Информационному</w:t>
            </w:r>
            <w:r w:rsidRPr="0085542B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сообщению.</w:t>
            </w:r>
          </w:p>
        </w:tc>
      </w:tr>
      <w:tr w:rsidR="00F436FC" w:rsidRPr="00F61280" w:rsidTr="00973963">
        <w:trPr>
          <w:trHeight w:hRule="exact" w:val="4978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18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Реквизиты счета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для перечисления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задатка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85542B" w:rsidRDefault="0085542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Получатель: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ООО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«РТС-тендер»</w:t>
            </w:r>
          </w:p>
          <w:p w:rsidR="00F436FC" w:rsidRPr="0085542B" w:rsidRDefault="0085542B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 банка: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Московский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филиал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ПАО</w:t>
            </w:r>
            <w:r w:rsidRPr="0085542B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«СОВКОМБАНК»</w:t>
            </w:r>
            <w:r w:rsidRPr="008554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г.</w:t>
            </w:r>
            <w:r w:rsidRPr="0085542B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Москва</w:t>
            </w:r>
          </w:p>
          <w:p w:rsidR="00F436FC" w:rsidRPr="0085542B" w:rsidRDefault="008554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Расчетный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счет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40702810600005001156</w:t>
            </w:r>
          </w:p>
          <w:p w:rsidR="00F436FC" w:rsidRPr="0085542B" w:rsidRDefault="008554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Корр</w:t>
            </w:r>
            <w:proofErr w:type="gramStart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.с</w:t>
            </w:r>
            <w:proofErr w:type="gramEnd"/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чет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30101810945250000967</w:t>
            </w:r>
          </w:p>
          <w:p w:rsidR="00F436FC" w:rsidRPr="0085542B" w:rsidRDefault="008554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БИК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044525967</w:t>
            </w:r>
          </w:p>
          <w:p w:rsidR="00F436FC" w:rsidRPr="0085542B" w:rsidRDefault="008554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ИНН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7710357167</w:t>
            </w:r>
          </w:p>
          <w:p w:rsidR="00F436FC" w:rsidRPr="0085542B" w:rsidRDefault="0085542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КПП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773001001</w:t>
            </w:r>
          </w:p>
          <w:p w:rsidR="00F436FC" w:rsidRPr="008E3D49" w:rsidRDefault="0085542B">
            <w:pPr>
              <w:pStyle w:val="TableParagraph"/>
              <w:tabs>
                <w:tab w:val="left" w:pos="3939"/>
              </w:tabs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Назначение платежа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8554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гарантийного</w:t>
            </w:r>
            <w:r w:rsidRPr="0085542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85542B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Соглашению о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гарантийного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(задатка),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85542B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аналитического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счета </w:t>
            </w:r>
            <w:r w:rsidRPr="008554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_</w:t>
            </w:r>
            <w:r w:rsidRPr="008554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ab/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E3D4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8E3D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E3D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НДС</w:t>
            </w:r>
          </w:p>
          <w:p w:rsidR="00F436FC" w:rsidRPr="008E3D49" w:rsidRDefault="00F436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36FC" w:rsidRPr="0085542B" w:rsidRDefault="0085542B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Аналитический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открытый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8554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оператором</w:t>
            </w:r>
            <w:r w:rsidRPr="0085542B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8554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8554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8554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554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площадке.</w:t>
            </w:r>
          </w:p>
          <w:p w:rsidR="00F436FC" w:rsidRPr="0085542B" w:rsidRDefault="00F436F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36FC" w:rsidRPr="0085542B" w:rsidRDefault="0085542B" w:rsidP="003A57D5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Платежи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перечислению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задатка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>участия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торгах</w:t>
            </w:r>
            <w:r w:rsidRPr="0085542B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8554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spacing w:val="6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возврата задатка осуществляются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соответствии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Регламентом</w:t>
            </w:r>
            <w:r w:rsidRPr="0085542B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85542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spacing w:val="-1"/>
                <w:sz w:val="24"/>
                <w:lang w:val="ru-RU"/>
              </w:rPr>
              <w:t>площадки</w:t>
            </w:r>
          </w:p>
        </w:tc>
      </w:tr>
      <w:tr w:rsidR="00F436FC" w:rsidRPr="00F61280" w:rsidTr="00864D99">
        <w:trPr>
          <w:trHeight w:hRule="exact" w:val="11493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Default="0085542B">
            <w:pPr>
              <w:pStyle w:val="TableParagraph"/>
              <w:spacing w:before="111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lastRenderedPageBreak/>
              <w:t>19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85542B" w:rsidRDefault="0085542B">
            <w:pPr>
              <w:pStyle w:val="TableParagraph"/>
              <w:ind w:left="102"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платежа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приобретенное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торгах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имущество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37B9" w:rsidRPr="00D337B9" w:rsidRDefault="00D337B9" w:rsidP="00D337B9">
            <w:pPr>
              <w:pStyle w:val="TableParagraph"/>
              <w:ind w:left="102" w:right="98" w:firstLine="3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Оплата</w:t>
            </w:r>
            <w:r w:rsidRPr="00D337B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единовременно</w:t>
            </w:r>
            <w:r w:rsidRPr="00D337B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337B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течение</w:t>
            </w:r>
            <w:r w:rsidRPr="00D337B9">
              <w:rPr>
                <w:rFonts w:ascii="Times New Roman" w:hAnsi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 w:rsidRPr="00D337B9">
              <w:rPr>
                <w:rFonts w:ascii="Times New Roman" w:hAnsi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календарных</w:t>
            </w:r>
            <w:r w:rsidRPr="00D337B9">
              <w:rPr>
                <w:rFonts w:ascii="Times New Roman" w:hAnsi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дней</w:t>
            </w:r>
            <w:r w:rsidRPr="00D337B9">
              <w:rPr>
                <w:rFonts w:ascii="Times New Roman" w:hAnsi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после</w:t>
            </w:r>
            <w:r w:rsidRPr="00D337B9">
              <w:rPr>
                <w:rFonts w:ascii="Times New Roman" w:hAnsi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подписания</w:t>
            </w:r>
            <w:r w:rsidRPr="00D337B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D337B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D337B9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покупателем</w:t>
            </w:r>
            <w:r w:rsidRPr="00D337B9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лично</w:t>
            </w:r>
            <w:r w:rsidRPr="00D337B9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на</w:t>
            </w:r>
            <w:r w:rsidRPr="00D337B9">
              <w:rPr>
                <w:rFonts w:ascii="Times New Roman" w:hAnsi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D337B9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следующие </w:t>
            </w:r>
            <w:r w:rsidRPr="00D337B9">
              <w:rPr>
                <w:rFonts w:ascii="Times New Roman" w:hAnsi="Times New Roman"/>
                <w:sz w:val="24"/>
                <w:szCs w:val="24"/>
                <w:lang w:val="ru-RU"/>
              </w:rPr>
              <w:t>реквизиты:</w:t>
            </w:r>
          </w:p>
          <w:p w:rsidR="00FA2832" w:rsidRPr="00FA2832" w:rsidRDefault="00D337B9" w:rsidP="00FA2832">
            <w:pPr>
              <w:spacing w:line="276" w:lineRule="auto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</w:t>
            </w:r>
            <w:r w:rsidR="00FA2832"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объект недвижимого имущества (за исключением земельного участка</w:t>
            </w:r>
            <w:proofErr w:type="gramStart"/>
            <w:r w:rsidR="00FA2832"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 _______________(___________________) </w:t>
            </w:r>
            <w:proofErr w:type="gramEnd"/>
            <w:r w:rsidR="00FA2832"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рублей ______________ копеек  (с учетом НДС, без НДС)  на счет: </w:t>
            </w:r>
          </w:p>
          <w:p w:rsidR="00FA2832" w:rsidRPr="00FA2832" w:rsidRDefault="00FA2832" w:rsidP="00FA2832">
            <w:pPr>
              <w:spacing w:line="276" w:lineRule="auto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Получатель: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FA28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FA2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40102810845370000050</w:t>
            </w:r>
            <w:r w:rsidRPr="00FA2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в </w:t>
            </w:r>
            <w:r w:rsidRPr="00FA2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Отделение Ростов-на-Дону банка России//УФК по Ростовской области г. Ростов-на-Дону</w:t>
            </w:r>
            <w:r w:rsidRPr="00FA2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</w:t>
            </w:r>
            <w:r w:rsidRPr="00FA283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азначейский счет 03100643000000015800, </w:t>
            </w:r>
            <w:r w:rsidRPr="00FA2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БИК ТОФК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016015102, </w:t>
            </w:r>
            <w:r w:rsidRPr="00FA2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Код бюджетной классификации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914 1 14 13040 04 0000 410</w:t>
            </w:r>
            <w:r w:rsidRPr="00FA28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ОКТМО 60712000</w:t>
            </w:r>
            <w:r w:rsidRPr="00FA28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, указав в платежном поручении номер, дату договора и</w:t>
            </w:r>
            <w:proofErr w:type="gramEnd"/>
            <w:r w:rsidRPr="00FA28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назначение платежа: «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      </w:r>
            <w:r w:rsidR="00D3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A2832" w:rsidRPr="00FA2832" w:rsidRDefault="00D337B9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</w:t>
            </w:r>
            <w:r w:rsidR="00FA2832"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земельный участок</w:t>
            </w:r>
            <w:proofErr w:type="gramStart"/>
            <w:r w:rsidR="00FA2832"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______________________(_____________________) </w:t>
            </w:r>
            <w:proofErr w:type="gramEnd"/>
            <w:r w:rsidR="00FA2832"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рублей ___ копеек  (без НДС) на счет: 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Получатель: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УФК по Ростовской области </w:t>
            </w:r>
            <w:proofErr w:type="gramStart"/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Ростов-на-Дону (КУИ города Волгодонска);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ИНН получателя: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6143009250;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КПП получателя: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614301001;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Счет: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40102810845370000050;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Банк получателя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Отделение Ростов-на-Дону банка России//УФК по Ростовской области </w:t>
            </w:r>
            <w:proofErr w:type="gramStart"/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Ростов-на-Дону;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БИК ТОФК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016015102;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ОКТМО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60712000; 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Казначейский счет: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03100643000000015800; 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832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КБК: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91411406024040000430</w:t>
            </w:r>
            <w:r w:rsidR="000110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</w:p>
          <w:p w:rsidR="00FA2832" w:rsidRPr="00FA2832" w:rsidRDefault="00FA2832" w:rsidP="00FA2832">
            <w:pPr>
              <w:overflowPunct w:val="0"/>
              <w:autoSpaceDE w:val="0"/>
              <w:autoSpaceDN w:val="0"/>
              <w:adjustRightInd w:val="0"/>
              <w:ind w:left="142" w:right="283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A283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указав в платежном поручении номер, дату договора и назначение платежа: 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казенных)»</w:t>
            </w:r>
            <w:r w:rsidR="00D337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436FC" w:rsidRPr="00F204A1" w:rsidRDefault="00FA2832" w:rsidP="001C0623">
            <w:pPr>
              <w:ind w:left="142" w:right="283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плата НДС осуществляется в соответствии с положениями Налогового </w:t>
            </w:r>
            <w:r w:rsidR="001C06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A28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одекса Российской Федерации</w:t>
            </w:r>
          </w:p>
        </w:tc>
      </w:tr>
      <w:tr w:rsidR="00007A79" w:rsidRPr="00F61280" w:rsidTr="00007A79">
        <w:trPr>
          <w:trHeight w:hRule="exact" w:val="840"/>
        </w:trPr>
        <w:tc>
          <w:tcPr>
            <w:tcW w:w="4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007A79" w:rsidRPr="00A57E31" w:rsidRDefault="00007A79">
            <w:pPr>
              <w:rPr>
                <w:rFonts w:ascii="Times New Roman" w:hAnsi="Times New Roman" w:cs="Times New Roman"/>
                <w:lang w:val="ru-RU"/>
              </w:rPr>
            </w:pPr>
            <w:r w:rsidRPr="00A57E31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2F2F2"/>
          </w:tcPr>
          <w:p w:rsidR="00007A79" w:rsidRPr="00A57E31" w:rsidRDefault="00007A79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Дополнительная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информация</w:t>
            </w:r>
            <w:proofErr w:type="spellEnd"/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79" w:rsidRPr="00A57E31" w:rsidRDefault="00007A79" w:rsidP="00AA6FE2">
            <w:pPr>
              <w:pStyle w:val="TableParagraph"/>
              <w:spacing w:line="239" w:lineRule="auto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Документация</w:t>
            </w:r>
            <w:r w:rsidRPr="00A57E31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A57E31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="00AA6FE2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продаже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размещена</w:t>
            </w:r>
            <w:r w:rsidRPr="00A57E31">
              <w:rPr>
                <w:rFonts w:ascii="Times New Roman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57E31">
              <w:rPr>
                <w:rFonts w:ascii="Times New Roman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ознакомления</w:t>
            </w:r>
            <w:r w:rsidRPr="00A57E31">
              <w:rPr>
                <w:rFonts w:ascii="Times New Roman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одновременно</w:t>
            </w:r>
            <w:r w:rsidRPr="00A57E31">
              <w:rPr>
                <w:rFonts w:ascii="Times New Roman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A57E31">
              <w:rPr>
                <w:rFonts w:ascii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007A79">
              <w:rPr>
                <w:rFonts w:ascii="Times New Roman" w:hAnsi="Times New Roman" w:cs="Times New Roman"/>
                <w:sz w:val="24"/>
                <w:lang w:val="ru-RU"/>
              </w:rPr>
              <w:t>Информационным</w:t>
            </w:r>
            <w:r w:rsidRPr="00A57E31">
              <w:rPr>
                <w:rFonts w:ascii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сообщением</w:t>
            </w:r>
            <w:r w:rsidRPr="00A57E31">
              <w:rPr>
                <w:rFonts w:ascii="Times New Roman" w:hAnsi="Times New Roman" w:cs="Times New Roman"/>
                <w:spacing w:val="4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57E31">
              <w:rPr>
                <w:rFonts w:ascii="Times New Roman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официальном </w:t>
            </w:r>
            <w:r w:rsidRPr="00A57E3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сайте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Pr="00A57E3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информационно-телекоммуникационной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сети</w:t>
            </w:r>
          </w:p>
        </w:tc>
      </w:tr>
      <w:tr w:rsidR="00007A79" w:rsidRPr="00F61280" w:rsidTr="00323601">
        <w:trPr>
          <w:trHeight w:hRule="exact" w:val="1942"/>
        </w:trPr>
        <w:tc>
          <w:tcPr>
            <w:tcW w:w="4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07A79" w:rsidRPr="00A57E31" w:rsidRDefault="00007A7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007A79" w:rsidRPr="00A57E31" w:rsidRDefault="00007A7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7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79" w:rsidRDefault="00007A79" w:rsidP="007E3C77">
            <w:pPr>
              <w:pStyle w:val="TableParagraph"/>
              <w:ind w:left="102" w:right="97"/>
              <w:jc w:val="both"/>
              <w:rPr>
                <w:lang w:val="ru-RU"/>
              </w:rPr>
            </w:pP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«Интернет»</w:t>
            </w:r>
            <w:r w:rsidRPr="00A57E31">
              <w:rPr>
                <w:rFonts w:ascii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A57E31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размещения</w:t>
            </w:r>
            <w:r w:rsidRPr="00A57E31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информации</w:t>
            </w:r>
            <w:r w:rsidRPr="00A57E31">
              <w:rPr>
                <w:rFonts w:ascii="Times New Roman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A57E31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проведении</w:t>
            </w:r>
            <w:r w:rsidRPr="00A57E31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торгов,</w:t>
            </w:r>
            <w:r w:rsidRPr="00A57E31">
              <w:rPr>
                <w:rFonts w:ascii="Times New Roman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определенном</w:t>
            </w:r>
            <w:r w:rsidRPr="00A57E31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Правительством</w:t>
            </w:r>
            <w:r w:rsidRPr="00A57E31">
              <w:rPr>
                <w:rFonts w:ascii="Times New Roman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Российской</w:t>
            </w:r>
            <w:r w:rsidRPr="00A57E31">
              <w:rPr>
                <w:rFonts w:ascii="Times New Roman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Федерации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hyperlink r:id="rId21"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www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  <w:lang w:val="ru-RU"/>
                </w:rPr>
                <w:t>.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torgi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  <w:lang w:val="ru-RU"/>
                </w:rPr>
                <w:t>.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gov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  <w:lang w:val="ru-RU"/>
                </w:rPr>
                <w:t>.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ru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lang w:val="ru-RU"/>
                </w:rPr>
                <w:t>,</w:t>
              </w:r>
            </w:hyperlink>
            <w:r w:rsidRPr="00A57E31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A57E31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официальном</w:t>
            </w:r>
            <w:r w:rsidRPr="00A57E31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сайте</w:t>
            </w:r>
            <w:r w:rsidRPr="00A57E31">
              <w:rPr>
                <w:rFonts w:ascii="Times New Roman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Администрации</w:t>
            </w:r>
            <w:r w:rsidRPr="00A57E31">
              <w:rPr>
                <w:rFonts w:ascii="Times New Roman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города</w:t>
            </w:r>
            <w:r w:rsidRPr="00A57E31">
              <w:rPr>
                <w:rFonts w:ascii="Times New Roman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Волгодонска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  в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информационно-телекоммуникационной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сети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«Интернет»</w:t>
            </w:r>
            <w:r w:rsidRPr="00A57E31">
              <w:rPr>
                <w:rFonts w:ascii="Times New Roman" w:hAnsi="Times New Roman" w:cs="Times New Roman"/>
                <w:spacing w:val="48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>на</w:t>
            </w:r>
            <w:r w:rsidRPr="00A57E31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странице</w:t>
            </w:r>
            <w:r w:rsidRPr="00A57E31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Комитета</w:t>
            </w:r>
            <w:r w:rsidRPr="00A57E31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r w:rsidRPr="00A57E31">
              <w:rPr>
                <w:rFonts w:ascii="Times New Roman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управлению</w:t>
            </w:r>
            <w:r w:rsidRPr="00A57E31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имуществом</w:t>
            </w:r>
            <w:r w:rsidRPr="00A57E31">
              <w:rPr>
                <w:rFonts w:ascii="Times New Roman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города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Волгодонска </w:t>
            </w:r>
            <w:hyperlink r:id="rId22"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http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  <w:lang w:val="ru-RU"/>
                </w:rPr>
                <w:t>://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kui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  <w:lang w:val="ru-RU"/>
                </w:rPr>
                <w:t>.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volgodonskgorod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  <w:lang w:val="ru-RU"/>
                </w:rPr>
                <w:t>.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u w:val="single" w:color="000000"/>
                </w:rPr>
                <w:t>ru</w:t>
              </w:r>
              <w:r w:rsidRPr="00A57E31">
                <w:rPr>
                  <w:rFonts w:ascii="Times New Roman" w:hAnsi="Times New Roman" w:cs="Times New Roman"/>
                  <w:spacing w:val="-1"/>
                  <w:sz w:val="24"/>
                  <w:lang w:val="ru-RU"/>
                </w:rPr>
                <w:t>.</w:t>
              </w:r>
            </w:hyperlink>
          </w:p>
          <w:p w:rsidR="00007A79" w:rsidRPr="009936D8" w:rsidRDefault="00007A79" w:rsidP="007E3C77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36FC" w:rsidRPr="00F61280" w:rsidTr="00323601">
        <w:trPr>
          <w:trHeight w:hRule="exact" w:val="3046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A57E31" w:rsidRDefault="00A57E31">
            <w:pPr>
              <w:rPr>
                <w:rFonts w:ascii="Times New Roman" w:hAnsi="Times New Roman" w:cs="Times New Roman"/>
                <w:lang w:val="ru-RU"/>
              </w:rPr>
            </w:pPr>
            <w:r w:rsidRPr="00A57E31">
              <w:rPr>
                <w:rFonts w:ascii="Times New Roman" w:hAnsi="Times New Roman" w:cs="Times New Roman"/>
                <w:lang w:val="ru-RU"/>
              </w:rPr>
              <w:lastRenderedPageBreak/>
              <w:t>21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A57E31" w:rsidRDefault="0085542B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Сведения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обо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всех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предыдущих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торгах по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имущества,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объявленных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течение года,</w:t>
            </w:r>
            <w:r w:rsidRPr="00A57E31">
              <w:rPr>
                <w:rFonts w:ascii="Times New Roman" w:hAnsi="Times New Roman" w:cs="Times New Roman"/>
                <w:b/>
                <w:spacing w:val="20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предшествующего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его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продаже,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об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итогах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торгов по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продаже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такого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A6FE2" w:rsidRPr="00AA6FE2" w:rsidRDefault="00AA6FE2" w:rsidP="00AA6FE2">
            <w:pPr>
              <w:ind w:left="34" w:right="283" w:firstLine="67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6F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23.12.2021 был назначен аукцион по продаже имущества указанного в настоящем извещении, аукцион признан несостоявшимся, т.к. п</w:t>
            </w:r>
            <w:r w:rsidRPr="00AA6F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окончании срока подачи заявок на участие в аукционе не было предостав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лено ни одной заявки на участие</w:t>
            </w:r>
          </w:p>
          <w:p w:rsidR="00F436FC" w:rsidRPr="00A57E31" w:rsidRDefault="00F436FC" w:rsidP="00B17D1E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36FC" w:rsidRPr="00F61280" w:rsidTr="00323601">
        <w:trPr>
          <w:trHeight w:hRule="exact" w:val="1390"/>
        </w:trPr>
        <w:tc>
          <w:tcPr>
            <w:tcW w:w="4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A57E31" w:rsidRDefault="00A57E31">
            <w:pPr>
              <w:rPr>
                <w:rFonts w:ascii="Times New Roman" w:hAnsi="Times New Roman" w:cs="Times New Roman"/>
                <w:lang w:val="ru-RU"/>
              </w:rPr>
            </w:pPr>
            <w:r w:rsidRPr="00A57E31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2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436FC" w:rsidRPr="00A57E31" w:rsidRDefault="0085542B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Приложения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</w:rPr>
              <w:t>к</w:t>
            </w:r>
            <w:r w:rsidRPr="00A57E31">
              <w:rPr>
                <w:rFonts w:ascii="Times New Roman" w:hAnsi="Times New Roman" w:cs="Times New Roman"/>
                <w:b/>
                <w:spacing w:val="25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информационному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21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сообщению</w:t>
            </w:r>
            <w:proofErr w:type="spellEnd"/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436FC" w:rsidRPr="00A57E31" w:rsidRDefault="0085542B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Приложение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1 -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sz w:val="24"/>
                <w:lang w:val="ru-RU"/>
              </w:rPr>
              <w:t>Описание</w:t>
            </w:r>
            <w:r w:rsidRPr="00A57E3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Объекта.</w:t>
            </w:r>
          </w:p>
          <w:p w:rsidR="00F436FC" w:rsidRDefault="0085542B" w:rsidP="00A57E31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A57E3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Приложение</w:t>
            </w:r>
            <w:r w:rsidRPr="00A5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A57E31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A57E31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(бланк)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A57E31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продаже</w:t>
            </w:r>
            <w:r w:rsidRPr="00A57E31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A57E3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имущества.</w:t>
            </w:r>
          </w:p>
          <w:p w:rsidR="00DC0843" w:rsidRPr="00A57E31" w:rsidRDefault="00DC0843" w:rsidP="005D3D6B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Приложение 3 </w:t>
            </w:r>
            <w:r w:rsidRPr="00DC08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41481" w:rsidRPr="0005685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="00A41481" w:rsidRPr="00056858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="00A41481" w:rsidRPr="0005685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="00A41481" w:rsidRPr="00056858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="00A41481" w:rsidRPr="00056858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</w:p>
        </w:tc>
      </w:tr>
    </w:tbl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436FC" w:rsidRPr="0085542B" w:rsidRDefault="00A57E31" w:rsidP="00A57E31">
      <w:pPr>
        <w:pStyle w:val="Heading2"/>
        <w:tabs>
          <w:tab w:val="left" w:pos="1299"/>
        </w:tabs>
        <w:spacing w:before="69"/>
        <w:ind w:left="14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23.</w:t>
      </w:r>
      <w:r w:rsidR="001C0623">
        <w:rPr>
          <w:spacing w:val="-1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Ограничения </w:t>
      </w:r>
      <w:r w:rsidR="0085542B" w:rsidRPr="0085542B">
        <w:rPr>
          <w:lang w:val="ru-RU"/>
        </w:rPr>
        <w:t>участия</w:t>
      </w:r>
      <w:r w:rsidR="0085542B" w:rsidRPr="0085542B">
        <w:rPr>
          <w:spacing w:val="-3"/>
          <w:lang w:val="ru-RU"/>
        </w:rPr>
        <w:t xml:space="preserve"> </w:t>
      </w:r>
      <w:r w:rsidR="0085542B" w:rsidRPr="0085542B">
        <w:rPr>
          <w:spacing w:val="-1"/>
          <w:lang w:val="ru-RU"/>
        </w:rPr>
        <w:t>отдельных</w:t>
      </w:r>
      <w:r w:rsidR="0085542B" w:rsidRPr="0085542B">
        <w:rPr>
          <w:spacing w:val="-3"/>
          <w:lang w:val="ru-RU"/>
        </w:rPr>
        <w:t xml:space="preserve"> </w:t>
      </w:r>
      <w:r w:rsidR="0085542B" w:rsidRPr="0085542B">
        <w:rPr>
          <w:spacing w:val="-1"/>
          <w:lang w:val="ru-RU"/>
        </w:rPr>
        <w:t>категорий</w:t>
      </w:r>
      <w:r w:rsidR="0085542B" w:rsidRPr="0085542B">
        <w:rPr>
          <w:spacing w:val="-2"/>
          <w:lang w:val="ru-RU"/>
        </w:rPr>
        <w:t xml:space="preserve"> </w:t>
      </w:r>
      <w:r w:rsidR="0085542B" w:rsidRPr="0085542B">
        <w:rPr>
          <w:spacing w:val="-1"/>
          <w:lang w:val="ru-RU"/>
        </w:rPr>
        <w:t>физических</w:t>
      </w:r>
      <w:r w:rsidR="0085542B" w:rsidRPr="0085542B">
        <w:rPr>
          <w:lang w:val="ru-RU"/>
        </w:rPr>
        <w:t xml:space="preserve"> и </w:t>
      </w:r>
      <w:r w:rsidR="0085542B" w:rsidRPr="0085542B">
        <w:rPr>
          <w:spacing w:val="-1"/>
          <w:lang w:val="ru-RU"/>
        </w:rPr>
        <w:t>юридических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лиц</w:t>
      </w:r>
      <w:r w:rsidR="0085542B" w:rsidRPr="0085542B">
        <w:rPr>
          <w:lang w:val="ru-RU"/>
        </w:rPr>
        <w:t xml:space="preserve"> </w:t>
      </w:r>
      <w:proofErr w:type="gramStart"/>
      <w:r w:rsidR="0085542B" w:rsidRPr="0085542B">
        <w:rPr>
          <w:lang w:val="ru-RU"/>
        </w:rPr>
        <w:t>в</w:t>
      </w:r>
      <w:proofErr w:type="gramEnd"/>
    </w:p>
    <w:p w:rsidR="00F436FC" w:rsidRPr="0085542B" w:rsidRDefault="0085542B" w:rsidP="00A57E31">
      <w:pPr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pacing w:val="-1"/>
          <w:sz w:val="24"/>
          <w:lang w:val="ru-RU"/>
        </w:rPr>
        <w:t>приватизации</w:t>
      </w:r>
      <w:r w:rsidRPr="008554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имущества</w:t>
      </w:r>
    </w:p>
    <w:p w:rsidR="00F436FC" w:rsidRPr="0085542B" w:rsidRDefault="00F436FC" w:rsidP="00A57E31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 w:rsidP="00A57E31">
      <w:pPr>
        <w:pStyle w:val="a3"/>
        <w:ind w:left="142"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К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="00062DA9" w:rsidRPr="00062DA9">
        <w:rPr>
          <w:lang w:val="ru-RU"/>
        </w:rPr>
        <w:t>продаже посредством публичного предложения</w:t>
      </w:r>
      <w:r w:rsidR="00062DA9">
        <w:rPr>
          <w:spacing w:val="13"/>
          <w:lang w:val="ru-RU"/>
        </w:rPr>
        <w:t xml:space="preserve"> </w:t>
      </w:r>
      <w:r w:rsidR="00062DA9" w:rsidRPr="003607EC">
        <w:rPr>
          <w:shd w:val="clear" w:color="auto" w:fill="FFFFFF"/>
          <w:lang w:val="ru-RU"/>
        </w:rPr>
        <w:t xml:space="preserve">с открытой формой подачи предложений о цене имущества </w:t>
      </w:r>
      <w:r w:rsidR="00062DA9" w:rsidRPr="003607EC">
        <w:rPr>
          <w:lang w:val="ru-RU"/>
        </w:rPr>
        <w:t xml:space="preserve">по продаже объектов муниципального имущества </w:t>
      </w:r>
      <w:r w:rsidR="00062DA9">
        <w:rPr>
          <w:lang w:val="ru-RU"/>
        </w:rPr>
        <w:t xml:space="preserve">МО «Город Волгодонск» </w:t>
      </w:r>
      <w:r w:rsidR="00062DA9" w:rsidRPr="003607EC">
        <w:rPr>
          <w:lang w:val="ru-RU"/>
        </w:rPr>
        <w:t>в электронной форме</w:t>
      </w:r>
      <w:r w:rsidR="00062DA9" w:rsidRPr="0085542B">
        <w:rPr>
          <w:spacing w:val="39"/>
          <w:lang w:val="ru-RU"/>
        </w:rPr>
        <w:t xml:space="preserve"> </w:t>
      </w:r>
      <w:r w:rsidR="00062DA9">
        <w:rPr>
          <w:spacing w:val="13"/>
          <w:lang w:val="ru-RU"/>
        </w:rPr>
        <w:t>(</w:t>
      </w:r>
      <w:r w:rsidR="00062DA9" w:rsidRPr="00E64F18">
        <w:rPr>
          <w:lang w:val="ru-RU"/>
        </w:rPr>
        <w:t>далее – продажа</w:t>
      </w:r>
      <w:r w:rsidR="00062DA9">
        <w:rPr>
          <w:spacing w:val="13"/>
          <w:lang w:val="ru-RU"/>
        </w:rPr>
        <w:t>)</w:t>
      </w:r>
      <w:r w:rsidR="00062DA9" w:rsidRPr="003607EC">
        <w:rPr>
          <w:shd w:val="clear" w:color="auto" w:fill="FFFFFF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физические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своевременно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подавшие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представившие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объявленным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обеспечившие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6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proofErr w:type="gramEnd"/>
      <w:r w:rsidRPr="0085542B">
        <w:rPr>
          <w:spacing w:val="25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сообщении</w:t>
      </w:r>
      <w:proofErr w:type="gramEnd"/>
      <w:r w:rsidRPr="0085542B">
        <w:rPr>
          <w:spacing w:val="-1"/>
          <w:lang w:val="ru-RU"/>
        </w:rPr>
        <w:t>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2"/>
          <w:lang w:val="ru-RU"/>
        </w:rPr>
        <w:t>суммы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7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предусмотренные </w:t>
      </w:r>
      <w:r w:rsidRPr="0085542B">
        <w:rPr>
          <w:lang w:val="ru-RU"/>
        </w:rPr>
        <w:t>настоящим</w:t>
      </w:r>
      <w:r w:rsidRPr="0085542B">
        <w:rPr>
          <w:spacing w:val="-1"/>
          <w:lang w:val="ru-RU"/>
        </w:rPr>
        <w:t xml:space="preserve"> Информационным сообщением.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Покупателями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могут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любые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7"/>
          <w:lang w:val="ru-RU"/>
        </w:rPr>
        <w:t xml:space="preserve"> </w:t>
      </w:r>
      <w:r w:rsidRPr="0085542B">
        <w:rPr>
          <w:lang w:val="ru-RU"/>
        </w:rPr>
        <w:t>юридические</w:t>
      </w:r>
      <w:r w:rsidRPr="0085542B">
        <w:rPr>
          <w:spacing w:val="-1"/>
          <w:lang w:val="ru-RU"/>
        </w:rPr>
        <w:t xml:space="preserve"> лица,</w:t>
      </w:r>
      <w:r w:rsidRPr="0085542B">
        <w:rPr>
          <w:lang w:val="ru-RU"/>
        </w:rPr>
        <w:t xml:space="preserve"> за</w:t>
      </w:r>
      <w:r w:rsidRPr="0085542B">
        <w:rPr>
          <w:spacing w:val="-1"/>
          <w:lang w:val="ru-RU"/>
        </w:rPr>
        <w:t xml:space="preserve"> исключением: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112"/>
        </w:tabs>
        <w:ind w:right="105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государственных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унитарных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предприятий,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государственных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учреждений;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87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юридических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доля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Федерации,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субъектов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образований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превышает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25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процентов,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случаев,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предусмотренных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статьей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 xml:space="preserve">25 </w:t>
      </w:r>
      <w:r w:rsidRPr="0085542B">
        <w:rPr>
          <w:spacing w:val="-1"/>
          <w:lang w:val="ru-RU"/>
        </w:rPr>
        <w:t xml:space="preserve">Закона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приватизации;</w:t>
      </w:r>
    </w:p>
    <w:p w:rsidR="00F436FC" w:rsidRPr="00C634C4" w:rsidRDefault="0085542B">
      <w:pPr>
        <w:pStyle w:val="a3"/>
        <w:numPr>
          <w:ilvl w:val="0"/>
          <w:numId w:val="12"/>
        </w:numPr>
        <w:tabs>
          <w:tab w:val="left" w:pos="1011"/>
        </w:tabs>
        <w:spacing w:before="3" w:line="276" w:lineRule="exact"/>
        <w:ind w:right="103" w:firstLine="708"/>
        <w:jc w:val="both"/>
        <w:rPr>
          <w:rFonts w:cs="Times New Roman"/>
          <w:sz w:val="16"/>
          <w:szCs w:val="16"/>
          <w:lang w:val="ru-RU"/>
        </w:rPr>
      </w:pPr>
      <w:proofErr w:type="gramStart"/>
      <w:r w:rsidRPr="0085542B">
        <w:rPr>
          <w:lang w:val="ru-RU"/>
        </w:rPr>
        <w:t>юридических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местом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является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государство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территория,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включенные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утверждаемый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Министерством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финансов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государств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территорий,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предоставляющих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льготный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налоговый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режим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налогообложения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(или)</w:t>
      </w:r>
      <w:r w:rsidRPr="0085542B">
        <w:rPr>
          <w:spacing w:val="8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предусматривающих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раскрытия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финансовых</w:t>
      </w:r>
      <w:r w:rsidRPr="0085542B">
        <w:rPr>
          <w:spacing w:val="105"/>
          <w:lang w:val="ru-RU"/>
        </w:rPr>
        <w:t xml:space="preserve"> </w:t>
      </w:r>
      <w:r w:rsidRPr="0085542B">
        <w:rPr>
          <w:lang w:val="ru-RU"/>
        </w:rPr>
        <w:t>операций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(</w:t>
      </w:r>
      <w:proofErr w:type="spellStart"/>
      <w:r w:rsidRPr="0085542B">
        <w:rPr>
          <w:spacing w:val="-1"/>
          <w:lang w:val="ru-RU"/>
        </w:rPr>
        <w:t>офшорные</w:t>
      </w:r>
      <w:proofErr w:type="spellEnd"/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зоны),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которые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раскрытие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93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26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выгодоприобретателях</w:t>
      </w:r>
      <w:proofErr w:type="spellEnd"/>
      <w:r w:rsidRPr="0085542B">
        <w:rPr>
          <w:spacing w:val="-1"/>
          <w:lang w:val="ru-RU"/>
        </w:rPr>
        <w:t>,</w:t>
      </w:r>
      <w:r w:rsidRPr="0085542B">
        <w:rPr>
          <w:spacing w:val="24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бенефициарных</w:t>
      </w:r>
      <w:proofErr w:type="spellEnd"/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владельцах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контролирующих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лицах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 Правительством Российской</w:t>
      </w:r>
      <w:proofErr w:type="gramEnd"/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</w:t>
      </w:r>
      <w:r w:rsidR="00C634C4">
        <w:rPr>
          <w:rStyle w:val="af0"/>
          <w:lang w:val="ru-RU"/>
        </w:rPr>
        <w:footnoteReference w:id="2"/>
      </w:r>
      <w:r w:rsidRPr="0085542B">
        <w:rPr>
          <w:lang w:val="ru-RU"/>
        </w:rPr>
        <w:t>.</w:t>
      </w:r>
      <w:r w:rsidR="00C634C4" w:rsidRPr="00C634C4">
        <w:rPr>
          <w:rFonts w:cs="Times New Roman"/>
          <w:sz w:val="16"/>
          <w:szCs w:val="16"/>
          <w:lang w:val="ru-RU"/>
        </w:rPr>
        <w:t xml:space="preserve"> </w:t>
      </w:r>
    </w:p>
    <w:p w:rsidR="00F436FC" w:rsidRPr="00C634C4" w:rsidRDefault="00F436F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bookmarkStart w:id="3" w:name="_bookmark0"/>
      <w:bookmarkEnd w:id="3"/>
      <w:r w:rsidRPr="0085542B">
        <w:rPr>
          <w:spacing w:val="-1"/>
          <w:lang w:val="ru-RU"/>
        </w:rPr>
        <w:t>Акционерные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общества,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общества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ограниченной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ответственностью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2"/>
          <w:lang w:val="ru-RU"/>
        </w:rPr>
        <w:t>могут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являться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покупателями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акций,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долей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уставных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капиталах,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приватизируемых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Законом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Иностранные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="006741E1" w:rsidRPr="006741E1">
        <w:rPr>
          <w:lang w:val="ru-RU"/>
        </w:rPr>
        <w:t>продаже</w:t>
      </w:r>
      <w:r w:rsidR="006741E1">
        <w:rPr>
          <w:spacing w:val="2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 xml:space="preserve">соблюдением </w:t>
      </w:r>
      <w:r w:rsidRPr="0085542B">
        <w:rPr>
          <w:lang w:val="ru-RU"/>
        </w:rPr>
        <w:t>требований,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7737F" w:rsidRDefault="0067737F" w:rsidP="000402F2">
      <w:pPr>
        <w:pStyle w:val="Heading2"/>
        <w:tabs>
          <w:tab w:val="left" w:pos="2919"/>
        </w:tabs>
        <w:ind w:left="142"/>
        <w:jc w:val="center"/>
        <w:rPr>
          <w:spacing w:val="-1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919"/>
        </w:tabs>
        <w:ind w:left="14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>24.</w:t>
      </w:r>
      <w:r w:rsidR="001C0623">
        <w:rPr>
          <w:spacing w:val="-1"/>
          <w:lang w:val="ru-RU"/>
        </w:rPr>
        <w:t xml:space="preserve">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регистрации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lang w:val="ru-RU"/>
        </w:rPr>
        <w:t xml:space="preserve">на </w:t>
      </w:r>
      <w:r w:rsidR="0085542B" w:rsidRPr="000402F2">
        <w:rPr>
          <w:spacing w:val="-1"/>
          <w:lang w:val="ru-RU"/>
        </w:rPr>
        <w:t>электронной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площадке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обеспечения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 xml:space="preserve">к </w:t>
      </w:r>
      <w:r w:rsidRPr="0085542B">
        <w:rPr>
          <w:spacing w:val="-1"/>
          <w:lang w:val="ru-RU"/>
        </w:rPr>
        <w:t>участию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Претендентам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необходимо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пройти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процедуру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указанной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сообщении.</w:t>
      </w:r>
    </w:p>
    <w:p w:rsidR="00F436FC" w:rsidRPr="0085542B" w:rsidRDefault="0085542B">
      <w:pPr>
        <w:pStyle w:val="a3"/>
        <w:ind w:right="99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взимания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платы.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подлежат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Претенденты,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зарегистрированные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регистрация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была ими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прекращена.</w:t>
      </w:r>
    </w:p>
    <w:p w:rsidR="00F436FC" w:rsidRPr="0085542B" w:rsidRDefault="0085542B">
      <w:pPr>
        <w:pStyle w:val="a3"/>
        <w:ind w:right="106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проводится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Регламентом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0402F2" w:rsidRDefault="000402F2" w:rsidP="000402F2">
      <w:pPr>
        <w:pStyle w:val="Heading2"/>
        <w:tabs>
          <w:tab w:val="left" w:pos="2888"/>
        </w:tabs>
        <w:jc w:val="center"/>
        <w:rPr>
          <w:spacing w:val="-1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888"/>
        </w:tabs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25.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разъяснения размещенной</w:t>
      </w:r>
      <w:r w:rsidR="0085542B" w:rsidRPr="000402F2">
        <w:rPr>
          <w:lang w:val="ru-RU"/>
        </w:rPr>
        <w:t xml:space="preserve"> </w:t>
      </w:r>
      <w:r w:rsidR="0085542B" w:rsidRPr="000402F2">
        <w:rPr>
          <w:spacing w:val="-1"/>
          <w:lang w:val="ru-RU"/>
        </w:rPr>
        <w:t>информации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lang w:val="ru-RU"/>
        </w:rPr>
        <w:t>Любое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лицо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независимо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от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направить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через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указанную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сообщении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lang w:val="ru-RU"/>
        </w:rPr>
        <w:t xml:space="preserve"> запрос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 разъяснении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информации.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режиме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реального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направляется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Продавца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65"/>
          <w:lang w:val="ru-RU"/>
        </w:rPr>
        <w:t xml:space="preserve"> </w:t>
      </w:r>
      <w:r w:rsidRPr="0085542B">
        <w:rPr>
          <w:spacing w:val="-1"/>
          <w:lang w:val="ru-RU"/>
        </w:rPr>
        <w:t>рассмотрения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условии,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что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Продавцу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позднее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2"/>
          <w:lang w:val="ru-RU"/>
        </w:rPr>
        <w:t>дней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67"/>
          <w:lang w:val="ru-RU"/>
        </w:rPr>
        <w:t xml:space="preserve"> </w:t>
      </w:r>
      <w:r w:rsidRPr="0085542B">
        <w:rPr>
          <w:lang w:val="ru-RU"/>
        </w:rPr>
        <w:t>окончания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подачи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2 </w:t>
      </w:r>
      <w:r w:rsidRPr="0085542B">
        <w:rPr>
          <w:spacing w:val="-1"/>
          <w:lang w:val="ru-RU"/>
        </w:rPr>
        <w:t>рабочих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lang w:val="ru-RU"/>
        </w:rPr>
        <w:t xml:space="preserve"> дня </w:t>
      </w:r>
      <w:r w:rsidRPr="0085542B">
        <w:rPr>
          <w:spacing w:val="-1"/>
          <w:lang w:val="ru-RU"/>
        </w:rPr>
        <w:t>поступления</w:t>
      </w:r>
      <w:r w:rsidRPr="0085542B">
        <w:rPr>
          <w:lang w:val="ru-RU"/>
        </w:rPr>
        <w:t xml:space="preserve"> запроса</w:t>
      </w:r>
      <w:r w:rsidRPr="0085542B">
        <w:rPr>
          <w:spacing w:val="-1"/>
          <w:lang w:val="ru-RU"/>
        </w:rPr>
        <w:t xml:space="preserve"> Продавец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предоставляет</w:t>
      </w:r>
      <w:r w:rsidRPr="0085542B">
        <w:rPr>
          <w:lang w:val="ru-RU"/>
        </w:rPr>
        <w:t xml:space="preserve"> 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размещения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открытом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доступе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разъяснение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указанием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предмета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запроса,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указания</w:t>
      </w:r>
      <w:r w:rsidRPr="0085542B">
        <w:rPr>
          <w:lang w:val="ru-RU"/>
        </w:rPr>
        <w:t xml:space="preserve"> лица, от </w:t>
      </w:r>
      <w:r w:rsidRPr="0085542B">
        <w:rPr>
          <w:spacing w:val="-1"/>
          <w:lang w:val="ru-RU"/>
        </w:rPr>
        <w:t>которого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lang w:val="ru-RU"/>
        </w:rPr>
        <w:t xml:space="preserve"> запрос.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992462" w:rsidRDefault="000402F2" w:rsidP="000402F2">
      <w:pPr>
        <w:pStyle w:val="Heading2"/>
        <w:tabs>
          <w:tab w:val="left" w:pos="3826"/>
        </w:tabs>
        <w:rPr>
          <w:b w:val="0"/>
          <w:bCs w:val="0"/>
          <w:lang w:val="ru-RU"/>
        </w:rPr>
      </w:pPr>
      <w:r>
        <w:rPr>
          <w:spacing w:val="-1"/>
          <w:lang w:val="ru-RU"/>
        </w:rPr>
        <w:tab/>
        <w:t>26.</w:t>
      </w:r>
      <w:r w:rsidR="0045490F">
        <w:rPr>
          <w:spacing w:val="-1"/>
          <w:lang w:val="ru-RU"/>
        </w:rPr>
        <w:t xml:space="preserve"> </w:t>
      </w:r>
      <w:r w:rsidR="0085542B" w:rsidRPr="00992462">
        <w:rPr>
          <w:spacing w:val="-1"/>
          <w:lang w:val="ru-RU"/>
        </w:rPr>
        <w:t xml:space="preserve">Оформление </w:t>
      </w:r>
      <w:r w:rsidR="0085542B" w:rsidRPr="00992462">
        <w:rPr>
          <w:lang w:val="ru-RU"/>
        </w:rPr>
        <w:t>участия</w:t>
      </w:r>
      <w:r w:rsidR="0085542B" w:rsidRPr="00992462">
        <w:rPr>
          <w:spacing w:val="-1"/>
          <w:lang w:val="ru-RU"/>
        </w:rPr>
        <w:t xml:space="preserve"> </w:t>
      </w:r>
      <w:r w:rsidR="0085542B" w:rsidRPr="00992462">
        <w:rPr>
          <w:lang w:val="ru-RU"/>
        </w:rPr>
        <w:t xml:space="preserve">в </w:t>
      </w:r>
      <w:r w:rsidR="0085542B" w:rsidRPr="00992462">
        <w:rPr>
          <w:spacing w:val="-1"/>
          <w:lang w:val="ru-RU"/>
        </w:rPr>
        <w:t>продаже</w:t>
      </w:r>
    </w:p>
    <w:p w:rsidR="00F436FC" w:rsidRPr="0099246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 w:rsidP="007A3365">
      <w:pPr>
        <w:pStyle w:val="a3"/>
        <w:ind w:right="103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оформления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том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числе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индивидуальные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предприниматели,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намеревающиеся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принять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(далее</w:t>
      </w:r>
      <w:r w:rsidRPr="0085542B">
        <w:rPr>
          <w:spacing w:val="54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Претенденты),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подают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площадку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0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заявку,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путем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заполнения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формы,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открытой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неограниченного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2"/>
          <w:lang w:val="ru-RU"/>
        </w:rPr>
        <w:t>круга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лиц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части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49"/>
          <w:lang w:val="ru-RU"/>
        </w:rPr>
        <w:t xml:space="preserve"> </w:t>
      </w:r>
      <w:r w:rsidRPr="0085542B">
        <w:rPr>
          <w:rFonts w:cs="Times New Roman"/>
          <w:lang w:val="ru-RU"/>
        </w:rPr>
        <w:t>-</w:t>
      </w:r>
      <w:r w:rsidRPr="0085542B">
        <w:rPr>
          <w:rFonts w:cs="Times New Roman"/>
          <w:spacing w:val="49"/>
          <w:lang w:val="ru-RU"/>
        </w:rPr>
        <w:t xml:space="preserve"> </w:t>
      </w:r>
      <w:r w:rsidRPr="0085542B">
        <w:rPr>
          <w:lang w:val="ru-RU"/>
        </w:rPr>
        <w:t>открытая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часть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площадки),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proofErr w:type="gramEnd"/>
      <w:r w:rsidRPr="0085542B">
        <w:rPr>
          <w:spacing w:val="-1"/>
          <w:lang w:val="ru-RU"/>
        </w:rPr>
        <w:t>,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обязательный</w:t>
      </w:r>
      <w:r w:rsidRPr="0085542B">
        <w:rPr>
          <w:spacing w:val="54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перечень</w:t>
      </w:r>
      <w:proofErr w:type="gramEnd"/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2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ниже.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одновременно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указанными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требованиями.</w:t>
      </w:r>
    </w:p>
    <w:p w:rsidR="00F436FC" w:rsidRPr="0085542B" w:rsidRDefault="0085542B" w:rsidP="007A3365">
      <w:pPr>
        <w:pStyle w:val="a3"/>
        <w:ind w:left="820" w:firstLine="0"/>
        <w:rPr>
          <w:rFonts w:cs="Times New Roman"/>
          <w:lang w:val="ru-RU"/>
        </w:rPr>
      </w:pPr>
      <w:r w:rsidRPr="0085542B">
        <w:rPr>
          <w:lang w:val="ru-RU"/>
        </w:rPr>
        <w:t>Одно лицо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подать </w:t>
      </w:r>
      <w:r w:rsidRPr="0085542B">
        <w:rPr>
          <w:spacing w:val="-1"/>
          <w:lang w:val="ru-RU"/>
        </w:rPr>
        <w:t>только</w:t>
      </w:r>
      <w:r w:rsidRPr="0085542B">
        <w:rPr>
          <w:lang w:val="ru-RU"/>
        </w:rPr>
        <w:t xml:space="preserve"> одну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участие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продаже.</w:t>
      </w:r>
    </w:p>
    <w:p w:rsidR="00F436FC" w:rsidRPr="0085542B" w:rsidRDefault="0085542B" w:rsidP="007A3365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приеме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электронная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обеспечивает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регистрацию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ним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журнале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Каждой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присваивается</w:t>
      </w:r>
      <w:r w:rsidRPr="0085542B">
        <w:rPr>
          <w:spacing w:val="90"/>
          <w:lang w:val="ru-RU"/>
        </w:rPr>
        <w:t xml:space="preserve"> </w:t>
      </w:r>
      <w:r w:rsidRPr="0085542B">
        <w:rPr>
          <w:spacing w:val="-1"/>
          <w:lang w:val="ru-RU"/>
        </w:rPr>
        <w:t>номер</w:t>
      </w:r>
      <w:r w:rsidRPr="0085542B">
        <w:rPr>
          <w:lang w:val="ru-RU"/>
        </w:rPr>
        <w:t xml:space="preserve"> 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указанием даты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приема.</w:t>
      </w:r>
    </w:p>
    <w:p w:rsidR="00F436FC" w:rsidRPr="0085542B" w:rsidRDefault="0085542B" w:rsidP="007A3365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поступления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электронная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сообщает</w:t>
      </w:r>
      <w:r w:rsidRPr="0085542B">
        <w:rPr>
          <w:spacing w:val="61"/>
          <w:lang w:val="ru-RU"/>
        </w:rPr>
        <w:t xml:space="preserve"> </w:t>
      </w:r>
      <w:r w:rsidRPr="0085542B">
        <w:rPr>
          <w:lang w:val="ru-RU"/>
        </w:rPr>
        <w:t>претендент</w:t>
      </w:r>
      <w:proofErr w:type="gramStart"/>
      <w:r w:rsidRPr="0085542B">
        <w:rPr>
          <w:lang w:val="ru-RU"/>
        </w:rPr>
        <w:t>у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proofErr w:type="gramEnd"/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поступлении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2"/>
          <w:lang w:val="ru-RU"/>
        </w:rPr>
        <w:t>путем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уведомления,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приложением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копий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документов.</w:t>
      </w:r>
    </w:p>
    <w:p w:rsidR="00F436FC" w:rsidRPr="0085542B" w:rsidRDefault="0085542B" w:rsidP="007A3365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Заявки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прилагаемыми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ним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документами,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предложения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цене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конкурсе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объявления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цены),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поданные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нарушением</w:t>
      </w:r>
      <w:r w:rsidRPr="0085542B">
        <w:rPr>
          <w:spacing w:val="6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срока,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площадке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регистрируются.</w:t>
      </w:r>
    </w:p>
    <w:p w:rsidR="00F436FC" w:rsidRPr="0085542B" w:rsidRDefault="0085542B" w:rsidP="007A3365">
      <w:pPr>
        <w:pStyle w:val="a3"/>
        <w:ind w:right="106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позднее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дня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окончания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путем</w:t>
      </w:r>
      <w:r w:rsidRPr="0085542B">
        <w:rPr>
          <w:spacing w:val="75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исключением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случая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 xml:space="preserve">проведения </w:t>
      </w:r>
      <w:r w:rsidRPr="0085542B">
        <w:rPr>
          <w:spacing w:val="-1"/>
          <w:lang w:val="ru-RU"/>
        </w:rPr>
        <w:t>продажи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имущества </w:t>
      </w:r>
      <w:r w:rsidRPr="0085542B">
        <w:rPr>
          <w:lang w:val="ru-RU"/>
        </w:rPr>
        <w:t>без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объявления цены.</w:t>
      </w:r>
    </w:p>
    <w:p w:rsidR="00F436FC" w:rsidRPr="0085542B" w:rsidRDefault="0085542B" w:rsidP="007A3365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отзыва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уведомление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вместе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поступает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34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Продавца,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чем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Претенденту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направляется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соответствующее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уведомление.</w:t>
      </w:r>
    </w:p>
    <w:p w:rsidR="00F436FC" w:rsidRPr="0085542B" w:rsidRDefault="0085542B">
      <w:pPr>
        <w:pStyle w:val="a3"/>
        <w:ind w:right="107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Претендент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вносит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2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lang w:val="ru-RU"/>
        </w:rPr>
        <w:t xml:space="preserve"> для оплаты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задатка.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должен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внесен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размере,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сообщении.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вносится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победителю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продаже имущества.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lastRenderedPageBreak/>
        <w:t>Лицам,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выигравшим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продажу,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иным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лицам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указанные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-1"/>
          <w:lang w:val="ru-RU"/>
        </w:rPr>
        <w:t xml:space="preserve"> Информационном </w:t>
      </w:r>
      <w:r w:rsidRPr="0085542B">
        <w:rPr>
          <w:lang w:val="ru-RU"/>
        </w:rPr>
        <w:t>сообщении.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45490F">
      <w:pPr>
        <w:pStyle w:val="Heading2"/>
        <w:numPr>
          <w:ilvl w:val="0"/>
          <w:numId w:val="23"/>
        </w:numPr>
        <w:tabs>
          <w:tab w:val="left" w:pos="927"/>
        </w:tabs>
        <w:ind w:right="210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Обязательный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претендентами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-3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 xml:space="preserve">требования </w:t>
      </w:r>
      <w:r w:rsidRPr="0085542B">
        <w:rPr>
          <w:lang w:val="ru-RU"/>
        </w:rPr>
        <w:t>к</w:t>
      </w:r>
      <w:r w:rsidRPr="0085542B">
        <w:rPr>
          <w:spacing w:val="91"/>
          <w:lang w:val="ru-RU"/>
        </w:rPr>
        <w:t xml:space="preserve"> </w:t>
      </w:r>
      <w:r w:rsidRPr="0085542B">
        <w:rPr>
          <w:lang w:val="ru-RU"/>
        </w:rPr>
        <w:t xml:space="preserve">их </w:t>
      </w:r>
      <w:r w:rsidRPr="0085542B">
        <w:rPr>
          <w:spacing w:val="-1"/>
          <w:lang w:val="ru-RU"/>
        </w:rPr>
        <w:t>оформлению</w:t>
      </w:r>
    </w:p>
    <w:p w:rsidR="00F436FC" w:rsidRPr="0085542B" w:rsidRDefault="00F436FC" w:rsidP="004549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Default="000402F2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27.1.</w:t>
      </w:r>
      <w:r w:rsidR="0045490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Для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юридических</w:t>
      </w:r>
      <w:proofErr w:type="spellEnd"/>
      <w:r w:rsidR="0085542B">
        <w:rPr>
          <w:rFonts w:ascii="Times New Roman" w:hAnsi="Times New Roman"/>
          <w:b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лиц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>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08"/>
        </w:tabs>
        <w:ind w:right="101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Приложение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7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23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содержащий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сведения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о доле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Федерации, </w:t>
      </w:r>
      <w:r w:rsidRPr="0085542B">
        <w:rPr>
          <w:spacing w:val="-1"/>
          <w:lang w:val="ru-RU"/>
        </w:rPr>
        <w:t>субъекта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(реестр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владельцев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акций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выписка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из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него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печатью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наличии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печати)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подписанное</w:t>
      </w:r>
      <w:r w:rsidRPr="0085542B">
        <w:rPr>
          <w:spacing w:val="-4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руководителем </w:t>
      </w:r>
      <w:r w:rsidRPr="0085542B">
        <w:rPr>
          <w:lang w:val="ru-RU"/>
        </w:rPr>
        <w:t>письмо;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60"/>
        </w:tabs>
        <w:ind w:left="960" w:hanging="140"/>
        <w:rPr>
          <w:lang w:val="ru-RU"/>
        </w:rPr>
      </w:pPr>
      <w:r w:rsidRPr="0085542B">
        <w:rPr>
          <w:spacing w:val="-1"/>
          <w:lang w:val="ru-RU"/>
        </w:rPr>
        <w:t>надлежащим образом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заверенные </w:t>
      </w:r>
      <w:r w:rsidRPr="0085542B">
        <w:rPr>
          <w:lang w:val="ru-RU"/>
        </w:rPr>
        <w:t>копии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учредительных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документов;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59"/>
        </w:tabs>
        <w:ind w:right="99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подтверждает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96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(копия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решения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назначении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этого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9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избрании)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которым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руководитель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lang w:val="ru-RU"/>
        </w:rPr>
        <w:t xml:space="preserve"> 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обладает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правом действовать</w:t>
      </w:r>
      <w:r w:rsidRPr="0085542B">
        <w:rPr>
          <w:lang w:val="ru-RU"/>
        </w:rPr>
        <w:t xml:space="preserve"> 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лица без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78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порядке,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5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действует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доверенности).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proofErr w:type="gramStart"/>
      <w:r w:rsidRPr="0085542B">
        <w:rPr>
          <w:spacing w:val="-1"/>
          <w:lang w:val="ru-RU"/>
        </w:rPr>
        <w:t>,</w:t>
      </w:r>
      <w:proofErr w:type="gramEnd"/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доверенность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подписана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64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руководителем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заявка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должна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содержать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документ,</w:t>
      </w:r>
      <w:r w:rsidRPr="0085542B">
        <w:rPr>
          <w:spacing w:val="11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подтверждающий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lang w:val="ru-RU"/>
        </w:rPr>
        <w:t xml:space="preserve"> этого лица;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4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опись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представленных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документов,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подписанная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Претендентом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доверенным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лицом</w:t>
      </w:r>
      <w:r w:rsidRPr="0085542B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ind w:right="103" w:firstLine="720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Иностранные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1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составе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надлежащим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образом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заверенный</w:t>
      </w:r>
      <w:r w:rsidRPr="0085542B">
        <w:rPr>
          <w:spacing w:val="63"/>
          <w:lang w:val="ru-RU"/>
        </w:rPr>
        <w:t xml:space="preserve"> </w:t>
      </w:r>
      <w:r w:rsidRPr="0085542B">
        <w:rPr>
          <w:spacing w:val="-1"/>
          <w:lang w:val="ru-RU"/>
        </w:rPr>
        <w:t>перевод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русский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язык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государственной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72"/>
          <w:lang w:val="ru-RU"/>
        </w:rPr>
        <w:t xml:space="preserve"> </w:t>
      </w:r>
      <w:r w:rsidRPr="0085542B">
        <w:rPr>
          <w:spacing w:val="-1"/>
          <w:lang w:val="ru-RU"/>
        </w:rPr>
        <w:t>физического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индивидуального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предпринимателя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государства,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полученных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чем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6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месяцев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даты</w:t>
      </w:r>
      <w:r w:rsidRPr="0085542B">
        <w:rPr>
          <w:spacing w:val="107"/>
          <w:lang w:val="ru-RU"/>
        </w:rPr>
        <w:t xml:space="preserve"> </w:t>
      </w:r>
      <w:r w:rsidRPr="0085542B">
        <w:rPr>
          <w:spacing w:val="-1"/>
          <w:lang w:val="ru-RU"/>
        </w:rPr>
        <w:t>размещения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официальном</w:t>
      </w:r>
      <w:r w:rsidRPr="0085542B">
        <w:rPr>
          <w:spacing w:val="-1"/>
          <w:lang w:val="ru-RU"/>
        </w:rPr>
        <w:t xml:space="preserve"> сайте </w:t>
      </w:r>
      <w:r w:rsidRPr="0085542B">
        <w:rPr>
          <w:lang w:val="ru-RU"/>
        </w:rPr>
        <w:t>торгов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информационного </w:t>
      </w:r>
      <w:r w:rsidRPr="0085542B">
        <w:rPr>
          <w:spacing w:val="-1"/>
          <w:lang w:val="ru-RU"/>
        </w:rPr>
        <w:t>сообщения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торгов.</w:t>
      </w:r>
      <w:proofErr w:type="gramEnd"/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45490F" w:rsidP="000402F2">
      <w:pPr>
        <w:pStyle w:val="Heading2"/>
        <w:numPr>
          <w:ilvl w:val="1"/>
          <w:numId w:val="23"/>
        </w:numPr>
        <w:spacing w:line="274" w:lineRule="exact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85542B" w:rsidRPr="0085542B">
        <w:rPr>
          <w:spacing w:val="-1"/>
          <w:lang w:val="ru-RU"/>
        </w:rPr>
        <w:t>Для физических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лиц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(в</w:t>
      </w:r>
      <w:r w:rsidR="0085542B" w:rsidRPr="0085542B">
        <w:rPr>
          <w:lang w:val="ru-RU"/>
        </w:rPr>
        <w:t xml:space="preserve"> том</w:t>
      </w:r>
      <w:r w:rsidR="0085542B" w:rsidRPr="0085542B">
        <w:rPr>
          <w:spacing w:val="-1"/>
          <w:lang w:val="ru-RU"/>
        </w:rPr>
        <w:t xml:space="preserve"> числе индивидуальных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предпринимателей)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3"/>
        </w:tabs>
        <w:ind w:right="106" w:firstLine="720"/>
        <w:jc w:val="both"/>
        <w:rPr>
          <w:lang w:val="ru-RU"/>
        </w:rPr>
      </w:pPr>
      <w:r w:rsidRPr="0085542B">
        <w:rPr>
          <w:lang w:val="ru-RU"/>
        </w:rPr>
        <w:t>Претенденты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подаче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прикладывают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копии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всех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листов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документа,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удостоверяющего</w:t>
      </w:r>
      <w:r w:rsidRPr="0085542B">
        <w:rPr>
          <w:lang w:val="ru-RU"/>
        </w:rPr>
        <w:t xml:space="preserve"> личность;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8"/>
        </w:tabs>
        <w:ind w:right="101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Приложение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88"/>
        </w:tabs>
        <w:spacing w:before="1" w:line="239" w:lineRule="auto"/>
        <w:ind w:right="103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3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Претендента действует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lang w:val="ru-RU"/>
        </w:rPr>
        <w:t xml:space="preserve"> по </w:t>
      </w:r>
      <w:r w:rsidRPr="0085542B">
        <w:rPr>
          <w:spacing w:val="-1"/>
          <w:lang w:val="ru-RU"/>
        </w:rPr>
        <w:t>доверенности);</w:t>
      </w:r>
    </w:p>
    <w:p w:rsidR="00F436FC" w:rsidRPr="006F0965" w:rsidRDefault="0085542B" w:rsidP="006F0965">
      <w:pPr>
        <w:pStyle w:val="a3"/>
        <w:numPr>
          <w:ilvl w:val="0"/>
          <w:numId w:val="12"/>
        </w:numPr>
        <w:tabs>
          <w:tab w:val="left" w:pos="1054"/>
        </w:tabs>
        <w:spacing w:before="5"/>
        <w:ind w:right="101" w:firstLine="720"/>
        <w:jc w:val="both"/>
        <w:rPr>
          <w:rFonts w:cs="Times New Roman"/>
          <w:sz w:val="18"/>
          <w:szCs w:val="18"/>
          <w:lang w:val="ru-RU"/>
        </w:rPr>
      </w:pPr>
      <w:r w:rsidRPr="006F0965">
        <w:rPr>
          <w:lang w:val="ru-RU"/>
        </w:rPr>
        <w:t>опись</w:t>
      </w:r>
      <w:r w:rsidRPr="006F0965">
        <w:rPr>
          <w:spacing w:val="20"/>
          <w:lang w:val="ru-RU"/>
        </w:rPr>
        <w:t xml:space="preserve"> </w:t>
      </w:r>
      <w:r w:rsidRPr="006F0965">
        <w:rPr>
          <w:spacing w:val="-1"/>
          <w:lang w:val="ru-RU"/>
        </w:rPr>
        <w:t>представленных</w:t>
      </w:r>
      <w:r w:rsidRPr="006F0965">
        <w:rPr>
          <w:spacing w:val="24"/>
          <w:lang w:val="ru-RU"/>
        </w:rPr>
        <w:t xml:space="preserve"> </w:t>
      </w:r>
      <w:r w:rsidRPr="006F0965">
        <w:rPr>
          <w:spacing w:val="-1"/>
          <w:lang w:val="ru-RU"/>
        </w:rPr>
        <w:t>документов,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подписанная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Претендентом</w:t>
      </w:r>
      <w:r w:rsidRPr="006F0965">
        <w:rPr>
          <w:spacing w:val="20"/>
          <w:lang w:val="ru-RU"/>
        </w:rPr>
        <w:t xml:space="preserve"> </w:t>
      </w:r>
      <w:r w:rsidRPr="006F0965">
        <w:rPr>
          <w:lang w:val="ru-RU"/>
        </w:rPr>
        <w:t>или</w:t>
      </w:r>
      <w:r w:rsidRPr="006F0965">
        <w:rPr>
          <w:spacing w:val="22"/>
          <w:lang w:val="ru-RU"/>
        </w:rPr>
        <w:t xml:space="preserve"> </w:t>
      </w:r>
      <w:r w:rsidRPr="006F0965">
        <w:rPr>
          <w:spacing w:val="-1"/>
          <w:lang w:val="ru-RU"/>
        </w:rPr>
        <w:t>его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доверенным</w:t>
      </w:r>
      <w:r w:rsidRPr="006F0965">
        <w:rPr>
          <w:spacing w:val="91"/>
          <w:lang w:val="ru-RU"/>
        </w:rPr>
        <w:t xml:space="preserve"> </w:t>
      </w:r>
      <w:r w:rsidRPr="006F0965">
        <w:rPr>
          <w:lang w:val="ru-RU"/>
        </w:rPr>
        <w:t>лицом</w:t>
      </w:r>
      <w:r w:rsidRPr="006F0965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spacing w:before="69"/>
        <w:ind w:right="102" w:firstLine="720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До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признания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участником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он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зарегистрированную</w:t>
      </w:r>
      <w:r w:rsidRPr="0085542B">
        <w:rPr>
          <w:lang w:val="ru-RU"/>
        </w:rPr>
        <w:t xml:space="preserve"> 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spacing w:val="-1"/>
          <w:lang w:val="ru-RU"/>
        </w:rPr>
        <w:t>путем письменного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электронную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площадку.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A8728A">
      <w:pPr>
        <w:pStyle w:val="Heading2"/>
        <w:numPr>
          <w:ilvl w:val="0"/>
          <w:numId w:val="23"/>
        </w:numPr>
        <w:tabs>
          <w:tab w:val="left" w:pos="1853"/>
        </w:tabs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порядок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внесения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возврата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для </w:t>
      </w:r>
      <w:r w:rsidRPr="0085542B">
        <w:rPr>
          <w:lang w:val="ru-RU"/>
        </w:rPr>
        <w:t>участия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в </w:t>
      </w:r>
      <w:r w:rsidRPr="0085542B">
        <w:rPr>
          <w:spacing w:val="-2"/>
          <w:lang w:val="ru-RU"/>
        </w:rPr>
        <w:t>продаже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Претенденты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перечисляют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размере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20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процентов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начальной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цены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размер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задатка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6C24EE">
        <w:rPr>
          <w:lang w:val="ru-RU"/>
        </w:rPr>
        <w:t>в</w:t>
      </w:r>
      <w:r w:rsidRPr="006C24EE">
        <w:rPr>
          <w:spacing w:val="11"/>
          <w:lang w:val="ru-RU"/>
        </w:rPr>
        <w:t xml:space="preserve"> </w:t>
      </w:r>
      <w:r w:rsidR="004C5089" w:rsidRPr="00B17264">
        <w:rPr>
          <w:spacing w:val="11"/>
          <w:lang w:val="ru-RU"/>
        </w:rPr>
        <w:t xml:space="preserve">разделе </w:t>
      </w:r>
      <w:r w:rsidRPr="00B17264">
        <w:rPr>
          <w:spacing w:val="13"/>
          <w:lang w:val="ru-RU"/>
        </w:rPr>
        <w:t xml:space="preserve"> </w:t>
      </w:r>
      <w:r w:rsidR="00A8728A" w:rsidRPr="00B17264">
        <w:rPr>
          <w:lang w:val="ru-RU"/>
        </w:rPr>
        <w:t>12</w:t>
      </w:r>
      <w:r w:rsidRPr="00B17264">
        <w:rPr>
          <w:spacing w:val="-1"/>
          <w:lang w:val="ru-RU"/>
        </w:rPr>
        <w:t xml:space="preserve"> настоящего</w:t>
      </w:r>
      <w:r w:rsidRPr="00B17264">
        <w:rPr>
          <w:lang w:val="ru-RU"/>
        </w:rPr>
        <w:t xml:space="preserve"> </w:t>
      </w:r>
      <w:r w:rsidR="0045490F" w:rsidRPr="00B17264">
        <w:rPr>
          <w:lang w:val="ru-RU"/>
        </w:rPr>
        <w:t>И</w:t>
      </w:r>
      <w:r w:rsidRPr="00B17264">
        <w:rPr>
          <w:spacing w:val="-1"/>
          <w:lang w:val="ru-RU"/>
        </w:rPr>
        <w:t>нформационного</w:t>
      </w:r>
      <w:r w:rsidRPr="00B17264">
        <w:rPr>
          <w:lang w:val="ru-RU"/>
        </w:rPr>
        <w:t xml:space="preserve"> сообщения.</w:t>
      </w:r>
    </w:p>
    <w:p w:rsidR="00F436FC" w:rsidRPr="0085542B" w:rsidRDefault="0085542B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Реквизиты</w:t>
      </w:r>
      <w:r w:rsidRPr="0085542B">
        <w:rPr>
          <w:spacing w:val="35"/>
          <w:lang w:val="ru-RU"/>
        </w:rPr>
        <w:t xml:space="preserve"> </w:t>
      </w:r>
      <w:proofErr w:type="gramStart"/>
      <w:r w:rsidRPr="0085542B">
        <w:rPr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перечисления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средств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2"/>
          <w:lang w:val="ru-RU"/>
        </w:rPr>
        <w:t>участие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процедурах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по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имущественным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торгам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proofErr w:type="gramEnd"/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РТС-тендер</w:t>
      </w:r>
      <w:r w:rsidRPr="0085542B">
        <w:rPr>
          <w:spacing w:val="12"/>
          <w:lang w:val="ru-RU"/>
        </w:rPr>
        <w:t xml:space="preserve"> </w:t>
      </w:r>
      <w:r w:rsidRPr="00B17264">
        <w:rPr>
          <w:spacing w:val="-1"/>
          <w:highlight w:val="yellow"/>
          <w:lang w:val="ru-RU"/>
        </w:rPr>
        <w:t>указаны</w:t>
      </w:r>
      <w:r w:rsidRPr="00B17264">
        <w:rPr>
          <w:spacing w:val="9"/>
          <w:highlight w:val="yellow"/>
          <w:lang w:val="ru-RU"/>
        </w:rPr>
        <w:t xml:space="preserve"> </w:t>
      </w:r>
      <w:r w:rsidRPr="00B17264">
        <w:rPr>
          <w:highlight w:val="yellow"/>
          <w:lang w:val="ru-RU"/>
        </w:rPr>
        <w:t>в</w:t>
      </w:r>
      <w:r w:rsidRPr="00B17264">
        <w:rPr>
          <w:spacing w:val="9"/>
          <w:highlight w:val="yellow"/>
          <w:lang w:val="ru-RU"/>
        </w:rPr>
        <w:t xml:space="preserve"> </w:t>
      </w:r>
      <w:r w:rsidR="004C5089" w:rsidRPr="00B17264">
        <w:rPr>
          <w:spacing w:val="9"/>
          <w:highlight w:val="yellow"/>
          <w:lang w:val="ru-RU"/>
        </w:rPr>
        <w:t xml:space="preserve">разделе </w:t>
      </w:r>
      <w:r w:rsidR="00A8728A" w:rsidRPr="00B17264">
        <w:rPr>
          <w:spacing w:val="10"/>
          <w:highlight w:val="yellow"/>
          <w:lang w:val="ru-RU"/>
        </w:rPr>
        <w:t>18</w:t>
      </w:r>
      <w:r w:rsidR="00A8728A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24"/>
          <w:lang w:val="ru-RU"/>
        </w:rPr>
        <w:t xml:space="preserve"> </w:t>
      </w:r>
      <w:r w:rsidR="006C24EE">
        <w:rPr>
          <w:spacing w:val="24"/>
          <w:lang w:val="ru-RU"/>
        </w:rPr>
        <w:t>И</w:t>
      </w:r>
      <w:r w:rsidRPr="0085542B">
        <w:rPr>
          <w:lang w:val="ru-RU"/>
        </w:rPr>
        <w:t>нформационного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сообщения.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денежные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средства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зачисляются</w:t>
      </w:r>
      <w:r w:rsidRPr="0085542B">
        <w:rPr>
          <w:spacing w:val="82"/>
          <w:lang w:val="ru-RU"/>
        </w:rPr>
        <w:t xml:space="preserve"> </w:t>
      </w:r>
      <w:r w:rsidRPr="0085542B">
        <w:rPr>
          <w:spacing w:val="-1"/>
          <w:lang w:val="ru-RU"/>
        </w:rPr>
        <w:t>оператором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площадки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аналитический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блокируются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lastRenderedPageBreak/>
        <w:t>площадки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срок,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="005F4985" w:rsidRPr="005F4985">
        <w:rPr>
          <w:lang w:val="ru-RU"/>
        </w:rPr>
        <w:t>разделе</w:t>
      </w:r>
      <w:r w:rsidRPr="0085542B">
        <w:rPr>
          <w:spacing w:val="27"/>
          <w:lang w:val="ru-RU"/>
        </w:rPr>
        <w:t xml:space="preserve"> </w:t>
      </w:r>
      <w:r w:rsidR="00A8728A" w:rsidRPr="00A8728A">
        <w:rPr>
          <w:lang w:val="ru-RU"/>
        </w:rPr>
        <w:t>18</w:t>
      </w:r>
      <w:r w:rsidR="00A8728A">
        <w:rPr>
          <w:spacing w:val="27"/>
          <w:lang w:val="ru-RU"/>
        </w:rPr>
        <w:t xml:space="preserve"> 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81"/>
          <w:lang w:val="ru-RU"/>
        </w:rPr>
        <w:t xml:space="preserve"> </w:t>
      </w:r>
      <w:r w:rsidR="00C27196" w:rsidRPr="00C27196">
        <w:rPr>
          <w:lang w:val="ru-RU"/>
        </w:rPr>
        <w:t>И</w:t>
      </w:r>
      <w:r w:rsidRPr="00C27196">
        <w:rPr>
          <w:lang w:val="ru-RU"/>
        </w:rPr>
        <w:t>нформационного сообщения</w:t>
      </w:r>
      <w:r w:rsidRPr="0085542B">
        <w:rPr>
          <w:spacing w:val="-1"/>
          <w:lang w:val="ru-RU"/>
        </w:rPr>
        <w:t>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Аналитический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26"/>
          <w:lang w:val="ru-RU"/>
        </w:rPr>
        <w:t xml:space="preserve"> </w:t>
      </w:r>
      <w:r w:rsidRPr="0085542B">
        <w:rPr>
          <w:lang w:val="ru-RU"/>
        </w:rPr>
        <w:t>это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открытый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ему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Платежи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торгах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порядок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осуществляются</w:t>
      </w:r>
      <w:r w:rsidRPr="0085542B">
        <w:rPr>
          <w:lang w:val="ru-RU"/>
        </w:rPr>
        <w:t xml:space="preserve"> в</w:t>
      </w:r>
      <w:r w:rsidRPr="0085542B">
        <w:rPr>
          <w:spacing w:val="-1"/>
          <w:lang w:val="ru-RU"/>
        </w:rPr>
        <w:t xml:space="preserve"> 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Регламентом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всем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участникам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победителя,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5 (пяти)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календарных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proofErr w:type="gramStart"/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даты </w:t>
      </w:r>
      <w:r w:rsidRPr="0085542B">
        <w:rPr>
          <w:lang w:val="ru-RU"/>
        </w:rPr>
        <w:t>подведения</w:t>
      </w:r>
      <w:proofErr w:type="gramEnd"/>
      <w:r w:rsidRPr="0085542B">
        <w:rPr>
          <w:lang w:val="ru-RU"/>
        </w:rPr>
        <w:t xml:space="preserve"> итогов</w:t>
      </w:r>
      <w:r w:rsidRPr="0085542B">
        <w:rPr>
          <w:spacing w:val="-1"/>
          <w:lang w:val="ru-RU"/>
        </w:rPr>
        <w:t xml:space="preserve"> продажи.</w:t>
      </w:r>
    </w:p>
    <w:p w:rsidR="00F436FC" w:rsidRPr="0085542B" w:rsidRDefault="0085542B">
      <w:pPr>
        <w:pStyle w:val="a3"/>
        <w:ind w:right="101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Задаток,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перечисленный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сумму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платежа 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договору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купли-продажи.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подлежит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площадкой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действующим законодательством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бюджет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Волгодонск».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уклонении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отказе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победителя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заключения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69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результаты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аннулируются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продавцом,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победитель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2"/>
          <w:lang w:val="ru-RU"/>
        </w:rPr>
        <w:t>утрачивает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заключение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указанного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договора,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lang w:val="ru-RU"/>
        </w:rPr>
        <w:t xml:space="preserve"> ему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возвращается.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2460"/>
        </w:tabs>
        <w:ind w:left="2460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признания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претендентов</w:t>
      </w:r>
      <w:proofErr w:type="spellEnd"/>
      <w:r>
        <w:t xml:space="preserve"> </w:t>
      </w:r>
      <w:proofErr w:type="spellStart"/>
      <w:r>
        <w:rPr>
          <w:spacing w:val="-1"/>
        </w:rPr>
        <w:t>участниками</w:t>
      </w:r>
      <w:proofErr w:type="spellEnd"/>
      <w: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допускается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 xml:space="preserve">по </w:t>
      </w:r>
      <w:r w:rsidRPr="0085542B">
        <w:rPr>
          <w:spacing w:val="-1"/>
          <w:lang w:val="ru-RU"/>
        </w:rPr>
        <w:t>следующим основаниям: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33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256"/>
        </w:tabs>
        <w:ind w:right="104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все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указанным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оформление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документов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соответствует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законодательству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7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подана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осуществление </w:t>
      </w:r>
      <w:r w:rsidRPr="0085542B">
        <w:rPr>
          <w:lang w:val="ru-RU"/>
        </w:rPr>
        <w:t>таких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действий;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не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подтверждено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-1"/>
          <w:lang w:val="ru-RU"/>
        </w:rPr>
        <w:t xml:space="preserve"> сообщении.</w:t>
      </w: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932"/>
        </w:tabs>
        <w:spacing w:before="5"/>
        <w:ind w:left="3931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left="820" w:firstLine="0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действующим законодательством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регламентом </w:t>
      </w:r>
      <w:r w:rsidRPr="0085542B">
        <w:rPr>
          <w:lang w:val="ru-RU"/>
        </w:rPr>
        <w:t>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площадки.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228"/>
        </w:tabs>
        <w:ind w:left="3228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определения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победителя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741E1" w:rsidRPr="0085542B" w:rsidRDefault="006741E1" w:rsidP="006741E1">
      <w:pPr>
        <w:pStyle w:val="a3"/>
        <w:spacing w:line="239" w:lineRule="auto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Победителем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признается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участник,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подтвердил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цену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первоначального</w:t>
      </w:r>
      <w:r w:rsidRPr="0085542B">
        <w:rPr>
          <w:spacing w:val="63"/>
          <w:lang w:val="ru-RU"/>
        </w:rPr>
        <w:t xml:space="preserve"> </w:t>
      </w:r>
      <w:r w:rsidRPr="0085542B">
        <w:rPr>
          <w:lang w:val="ru-RU"/>
        </w:rPr>
        <w:t>предложения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цену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предложения,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сложившуюся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соответствующем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«шаге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понижения»,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74"/>
          <w:lang w:val="ru-RU"/>
        </w:rPr>
        <w:t xml:space="preserve"> </w:t>
      </w:r>
      <w:r w:rsidRPr="0085542B">
        <w:rPr>
          <w:spacing w:val="-1"/>
          <w:lang w:val="ru-RU"/>
        </w:rPr>
        <w:t>отсутствии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предложений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других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участников.</w:t>
      </w:r>
    </w:p>
    <w:p w:rsidR="006741E1" w:rsidRPr="0085542B" w:rsidRDefault="006741E1" w:rsidP="00C2127C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Ход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проведения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процедуры</w:t>
      </w:r>
      <w:r w:rsidRPr="0085542B">
        <w:rPr>
          <w:spacing w:val="21"/>
          <w:lang w:val="ru-RU"/>
        </w:rPr>
        <w:t xml:space="preserve"> </w:t>
      </w:r>
      <w:r>
        <w:rPr>
          <w:spacing w:val="21"/>
          <w:lang w:val="ru-RU"/>
        </w:rPr>
        <w:t xml:space="preserve">продажи </w:t>
      </w:r>
      <w:r w:rsidRPr="0085542B">
        <w:rPr>
          <w:spacing w:val="-1"/>
          <w:lang w:val="ru-RU"/>
        </w:rPr>
        <w:t>фиксируется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площадкой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электронном</w:t>
      </w:r>
      <w:r w:rsidRPr="0085542B">
        <w:rPr>
          <w:spacing w:val="65"/>
          <w:lang w:val="ru-RU"/>
        </w:rPr>
        <w:t xml:space="preserve"> </w:t>
      </w:r>
      <w:r w:rsidRPr="0085542B">
        <w:rPr>
          <w:spacing w:val="-1"/>
          <w:lang w:val="ru-RU"/>
        </w:rPr>
        <w:t>журнале,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направляется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продавцу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завершения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приема</w:t>
      </w:r>
      <w:r w:rsidR="00C2127C">
        <w:rPr>
          <w:lang w:val="ru-RU"/>
        </w:rPr>
        <w:t xml:space="preserve"> </w:t>
      </w:r>
      <w:r w:rsidRPr="0085542B">
        <w:rPr>
          <w:lang w:val="ru-RU"/>
        </w:rPr>
        <w:t>предложений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цене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подведения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9"/>
          <w:lang w:val="ru-RU"/>
        </w:rPr>
        <w:t xml:space="preserve"> </w:t>
      </w:r>
      <w:r>
        <w:rPr>
          <w:spacing w:val="9"/>
          <w:lang w:val="ru-RU"/>
        </w:rPr>
        <w:t xml:space="preserve">продажи </w:t>
      </w:r>
      <w:r w:rsidRPr="0085542B">
        <w:rPr>
          <w:spacing w:val="-1"/>
          <w:lang w:val="ru-RU"/>
        </w:rPr>
        <w:t>путем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оформления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протокола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итогах</w:t>
      </w:r>
      <w:r>
        <w:rPr>
          <w:lang w:val="ru-RU"/>
        </w:rPr>
        <w:t xml:space="preserve"> продажи</w:t>
      </w:r>
      <w:r w:rsidRPr="0085542B">
        <w:rPr>
          <w:spacing w:val="-1"/>
          <w:lang w:val="ru-RU"/>
        </w:rPr>
        <w:t>.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</w:t>
      </w:r>
      <w:r w:rsidR="00531A8E"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>удостоверяет право победителя на заключение договора купли-продажи имущества.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</w:t>
      </w:r>
      <w:r w:rsidR="006741E1"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>должен содержать</w:t>
      </w:r>
      <w:r w:rsidR="006D3C8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фамилию, имя, отчество физического лица, в том числе индивидуального предпринимателя, или наименование </w:t>
      </w:r>
      <w:r w:rsidR="00531A8E">
        <w:rPr>
          <w:rFonts w:ascii="Times New Roman" w:hAnsi="Times New Roman" w:cs="Times New Roman"/>
          <w:sz w:val="24"/>
          <w:szCs w:val="24"/>
          <w:lang w:val="ru-RU"/>
        </w:rPr>
        <w:t>юридического лица - победителя продажи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цену имущества, предложенную победителем,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- 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</w:t>
      </w:r>
      <w:r w:rsidR="006741E1"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>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</w:t>
      </w:r>
      <w:r w:rsidR="00674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7264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</w:t>
      </w:r>
      <w:r w:rsidR="006741E1"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считается завершенной со времени подписания продавцом протокола об итогах </w:t>
      </w:r>
      <w:r w:rsidR="006741E1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В течение одного часа со времени подписания протокола об итогах </w:t>
      </w:r>
      <w:r w:rsidR="006741E1">
        <w:rPr>
          <w:rFonts w:ascii="Times New Roman" w:hAnsi="Times New Roman" w:cs="Times New Roman"/>
          <w:sz w:val="24"/>
          <w:szCs w:val="24"/>
          <w:lang w:val="ru-RU"/>
        </w:rPr>
        <w:t xml:space="preserve">продажи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победителю направляется уведомление о признании его победителем с приложением этого протокола, а также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 </w:t>
      </w:r>
      <w:r w:rsidR="006741E1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proofErr w:type="gramStart"/>
      <w:r w:rsidR="00674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0402F2">
      <w:pPr>
        <w:pStyle w:val="Heading2"/>
        <w:numPr>
          <w:ilvl w:val="0"/>
          <w:numId w:val="23"/>
        </w:numPr>
        <w:tabs>
          <w:tab w:val="left" w:pos="2633"/>
        </w:tabs>
        <w:ind w:left="2632" w:hanging="70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Порядок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заключения договора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A742A" w:rsidRPr="0085542B" w:rsidRDefault="005A742A" w:rsidP="005A742A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Договор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>
        <w:rPr>
          <w:spacing w:val="37"/>
          <w:lang w:val="ru-RU"/>
        </w:rPr>
        <w:t xml:space="preserve">в </w:t>
      </w:r>
      <w:r w:rsidRPr="00E74190">
        <w:rPr>
          <w:lang w:val="ru-RU"/>
        </w:rPr>
        <w:t>электронной форме</w:t>
      </w:r>
      <w:r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заключается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дня</w:t>
      </w:r>
      <w:r w:rsidRPr="0085542B">
        <w:rPr>
          <w:spacing w:val="87"/>
          <w:lang w:val="ru-RU"/>
        </w:rPr>
        <w:t xml:space="preserve"> </w:t>
      </w:r>
      <w:r w:rsidRPr="0085542B">
        <w:rPr>
          <w:lang w:val="ru-RU"/>
        </w:rPr>
        <w:t>подведения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итогов</w:t>
      </w:r>
      <w:r w:rsidR="00FB4B2B">
        <w:rPr>
          <w:lang w:val="ru-RU"/>
        </w:rPr>
        <w:t xml:space="preserve"> продажи</w:t>
      </w:r>
      <w:r w:rsidRPr="0085542B">
        <w:rPr>
          <w:spacing w:val="-1"/>
          <w:lang w:val="ru-RU"/>
        </w:rPr>
        <w:t>.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подписывается</w:t>
      </w:r>
      <w:r w:rsidRPr="0085542B">
        <w:rPr>
          <w:lang w:val="ru-RU"/>
        </w:rPr>
        <w:t xml:space="preserve"> Продавцом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Покупателем,</w:t>
      </w:r>
      <w:r w:rsidRPr="0085542B">
        <w:rPr>
          <w:lang w:val="ru-RU"/>
        </w:rPr>
        <w:t xml:space="preserve"> либо </w:t>
      </w:r>
      <w:r w:rsidRPr="0085542B">
        <w:rPr>
          <w:spacing w:val="-1"/>
          <w:lang w:val="ru-RU"/>
        </w:rPr>
        <w:t>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представителями.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Полномочия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представителей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законодательством.</w:t>
      </w:r>
    </w:p>
    <w:p w:rsidR="00F436FC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6D8" w:rsidRPr="00C31733" w:rsidRDefault="009936D8" w:rsidP="009936D8">
      <w:pPr>
        <w:pStyle w:val="a5"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17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Ограничения, обременения</w:t>
      </w:r>
    </w:p>
    <w:p w:rsidR="009B0CE1" w:rsidRPr="009936D8" w:rsidRDefault="009B0CE1" w:rsidP="009B0CE1">
      <w:pPr>
        <w:pStyle w:val="a5"/>
        <w:ind w:left="121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830E0" w:rsidRDefault="005830E0" w:rsidP="00785189">
      <w:pPr>
        <w:ind w:left="34" w:right="141"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33.1. На з</w:t>
      </w:r>
      <w:r w:rsidRPr="000B02DF">
        <w:rPr>
          <w:rFonts w:ascii="Times New Roman" w:hAnsi="Times New Roman" w:cs="Times New Roman"/>
          <w:sz w:val="24"/>
          <w:szCs w:val="24"/>
          <w:lang w:val="ru-RU"/>
        </w:rPr>
        <w:t>дание, назначение: нежилое, наименование: административное, площадью: 3472,3 кв</w:t>
      </w:r>
      <w:proofErr w:type="gramStart"/>
      <w:r w:rsidRPr="000B02DF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0B02DF">
        <w:rPr>
          <w:rFonts w:ascii="Times New Roman" w:hAnsi="Times New Roman" w:cs="Times New Roman"/>
          <w:sz w:val="24"/>
          <w:szCs w:val="24"/>
          <w:lang w:val="ru-RU"/>
        </w:rPr>
        <w:t xml:space="preserve">, количество этажей: 2, подземных: 1, с кадастровым номером:61:48:0040209:282, расположенное по адресу: Ростовская область, г. Волгодонск, ул. Академика Королева, д.5 </w:t>
      </w:r>
      <w:r w:rsidR="00C31733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>меется договор аренды муниципального имущества: комнаты №№ 45-51, 96, площадью 52,8 кв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1-ом этаже, литер: А,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/А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 сроком аренды: на неопределенный срок.</w:t>
      </w:r>
    </w:p>
    <w:p w:rsidR="005830E0" w:rsidRDefault="005830E0" w:rsidP="00785189">
      <w:pPr>
        <w:pStyle w:val="a3"/>
        <w:ind w:firstLine="59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33.2. На </w:t>
      </w:r>
      <w:r w:rsidRPr="00332BC8">
        <w:rPr>
          <w:rFonts w:cs="Times New Roman"/>
          <w:lang w:val="ru-RU"/>
        </w:rPr>
        <w:t>земельный участок  площадью 9055,00 кв</w:t>
      </w:r>
      <w:proofErr w:type="gramStart"/>
      <w:r w:rsidRPr="00332BC8">
        <w:rPr>
          <w:rFonts w:cs="Times New Roman"/>
          <w:lang w:val="ru-RU"/>
        </w:rPr>
        <w:t>.м</w:t>
      </w:r>
      <w:proofErr w:type="gramEnd"/>
      <w:r w:rsidRPr="00332BC8">
        <w:rPr>
          <w:rFonts w:cs="Times New Roman"/>
          <w:lang w:val="ru-RU"/>
        </w:rPr>
        <w:t xml:space="preserve"> с  кадастровым номером:61:48:0040209:5, расположенный по адресу: Ростовская область, </w:t>
      </w:r>
      <w:proofErr w:type="gramStart"/>
      <w:r w:rsidRPr="00332BC8">
        <w:rPr>
          <w:rFonts w:cs="Times New Roman"/>
          <w:lang w:val="ru-RU"/>
        </w:rPr>
        <w:t>г</w:t>
      </w:r>
      <w:proofErr w:type="gramEnd"/>
      <w:r w:rsidRPr="00332BC8">
        <w:rPr>
          <w:rFonts w:cs="Times New Roman"/>
          <w:lang w:val="ru-RU"/>
        </w:rPr>
        <w:t>. Волгодонск, ул. Академика Королева, д. 5</w:t>
      </w:r>
      <w:r>
        <w:rPr>
          <w:rFonts w:cs="Times New Roman"/>
          <w:lang w:val="ru-RU"/>
        </w:rPr>
        <w:t>.</w:t>
      </w:r>
      <w:r w:rsidRPr="005830E0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Земельный участок содержит ограничения в использовании или ограничения права на объект недвижимости или обременения объекта недвижимости:</w:t>
      </w:r>
    </w:p>
    <w:p w:rsidR="005830E0" w:rsidRPr="005830E0" w:rsidRDefault="005830E0" w:rsidP="00785189">
      <w:pPr>
        <w:pStyle w:val="a3"/>
        <w:ind w:firstLine="59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 учетный номер части: 61:48:0040209:5/2, площадью 123 кв</w:t>
      </w:r>
      <w:proofErr w:type="gramStart"/>
      <w:r>
        <w:rPr>
          <w:rFonts w:cs="Times New Roman"/>
          <w:lang w:val="ru-RU"/>
        </w:rPr>
        <w:t>.м</w:t>
      </w:r>
      <w:proofErr w:type="gramEnd"/>
      <w:r>
        <w:rPr>
          <w:rFonts w:cs="Times New Roman"/>
          <w:lang w:val="ru-RU"/>
        </w:rPr>
        <w:t xml:space="preserve">  согласно Выписке из ЕГРН на земельный участок </w:t>
      </w:r>
      <w:r w:rsidRPr="001E5523">
        <w:rPr>
          <w:rFonts w:cs="Times New Roman"/>
          <w:lang w:val="ru-RU"/>
        </w:rPr>
        <w:t>(см. приложение в виде отдельного файла - Выписка из ЕГРН на земельный участок);</w:t>
      </w:r>
    </w:p>
    <w:p w:rsidR="005830E0" w:rsidRPr="005830E0" w:rsidRDefault="005830E0" w:rsidP="00785189">
      <w:pPr>
        <w:pStyle w:val="a3"/>
        <w:ind w:firstLine="597"/>
        <w:jc w:val="both"/>
        <w:rPr>
          <w:rFonts w:cs="Times New Roman"/>
          <w:lang w:val="ru-RU"/>
        </w:rPr>
      </w:pPr>
      <w:r w:rsidRPr="005830E0">
        <w:rPr>
          <w:rFonts w:cs="Times New Roman"/>
          <w:lang w:val="ru-RU"/>
        </w:rPr>
        <w:t>-  учетный номер части: 61:48:0040209:5/3, площадью 40  кв</w:t>
      </w:r>
      <w:proofErr w:type="gramStart"/>
      <w:r w:rsidRPr="005830E0">
        <w:rPr>
          <w:rFonts w:cs="Times New Roman"/>
          <w:lang w:val="ru-RU"/>
        </w:rPr>
        <w:t>.м</w:t>
      </w:r>
      <w:proofErr w:type="gramEnd"/>
      <w:r w:rsidRPr="005830E0">
        <w:rPr>
          <w:rFonts w:cs="Times New Roman"/>
          <w:lang w:val="ru-RU"/>
        </w:rPr>
        <w:t xml:space="preserve"> согласно Выписке из ЕГРН на земельный участок (см. приложение в виде отдельного файла - Выписка из ЕГРН на земельный участок);</w:t>
      </w:r>
    </w:p>
    <w:p w:rsidR="005830E0" w:rsidRDefault="005830E0" w:rsidP="00785189">
      <w:pPr>
        <w:pStyle w:val="a3"/>
        <w:ind w:firstLine="597"/>
        <w:jc w:val="both"/>
        <w:rPr>
          <w:rFonts w:cs="Times New Roman"/>
          <w:lang w:val="ru-RU"/>
        </w:rPr>
      </w:pPr>
      <w:r w:rsidRPr="005830E0">
        <w:rPr>
          <w:rFonts w:cs="Times New Roman"/>
          <w:lang w:val="ru-RU"/>
        </w:rPr>
        <w:t>-  учетный номер части: 61:48:0040209:5/4, площадью 179  кв</w:t>
      </w:r>
      <w:proofErr w:type="gramStart"/>
      <w:r w:rsidRPr="005830E0">
        <w:rPr>
          <w:rFonts w:cs="Times New Roman"/>
          <w:lang w:val="ru-RU"/>
        </w:rPr>
        <w:t>.м</w:t>
      </w:r>
      <w:proofErr w:type="gramEnd"/>
      <w:r w:rsidRPr="005830E0">
        <w:rPr>
          <w:rFonts w:cs="Times New Roman"/>
          <w:lang w:val="ru-RU"/>
        </w:rPr>
        <w:t xml:space="preserve"> согласно Выписке из ЕГРН на земельный участок (см. приложение в виде отдельного файла - Выписка из ЕГРН на земельный участок).</w:t>
      </w:r>
    </w:p>
    <w:p w:rsidR="005830E0" w:rsidRPr="00194547" w:rsidRDefault="005830E0" w:rsidP="005830E0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spacing w:before="8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F436FC" w:rsidRPr="0085542B" w:rsidRDefault="0085542B">
      <w:pPr>
        <w:pStyle w:val="a3"/>
        <w:ind w:firstLine="0"/>
        <w:rPr>
          <w:lang w:val="ru-RU"/>
        </w:rPr>
      </w:pPr>
      <w:r w:rsidRPr="0085542B">
        <w:rPr>
          <w:spacing w:val="-1"/>
          <w:lang w:val="ru-RU"/>
        </w:rPr>
        <w:t>Председатель</w:t>
      </w:r>
      <w:r w:rsidR="00B35530">
        <w:rPr>
          <w:spacing w:val="-1"/>
          <w:lang w:val="ru-RU"/>
        </w:rPr>
        <w:t xml:space="preserve"> Комитета</w:t>
      </w:r>
    </w:p>
    <w:p w:rsidR="00F436FC" w:rsidRDefault="0085542B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 w:rsidRPr="0085542B">
        <w:rPr>
          <w:lang w:val="ru-RU"/>
        </w:rPr>
        <w:t>по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имуществом</w:t>
      </w:r>
      <w:r w:rsidRPr="0085542B">
        <w:rPr>
          <w:spacing w:val="-1"/>
          <w:lang w:val="ru-RU"/>
        </w:rPr>
        <w:tab/>
      </w:r>
      <w:r w:rsidR="00B35530">
        <w:rPr>
          <w:spacing w:val="-1"/>
          <w:lang w:val="ru-RU"/>
        </w:rPr>
        <w:t>А.В. Чернов</w:t>
      </w:r>
    </w:p>
    <w:p w:rsidR="00D55940" w:rsidRDefault="00B3553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>
        <w:rPr>
          <w:spacing w:val="-1"/>
          <w:lang w:val="ru-RU"/>
        </w:rPr>
        <w:t>города Волгодонска</w:t>
      </w: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Pr="00D55940" w:rsidRDefault="00D55940">
      <w:pPr>
        <w:pStyle w:val="a3"/>
        <w:tabs>
          <w:tab w:val="left" w:pos="7900"/>
        </w:tabs>
        <w:ind w:right="1214" w:firstLine="0"/>
        <w:rPr>
          <w:sz w:val="16"/>
          <w:szCs w:val="16"/>
          <w:lang w:val="ru-RU"/>
        </w:rPr>
      </w:pPr>
      <w:r w:rsidRPr="00D55940">
        <w:rPr>
          <w:spacing w:val="-1"/>
          <w:sz w:val="16"/>
          <w:szCs w:val="16"/>
          <w:lang w:val="ru-RU"/>
        </w:rPr>
        <w:t xml:space="preserve">Татьяна Николаевна Бондаренко </w:t>
      </w:r>
    </w:p>
    <w:p w:rsidR="006F0965" w:rsidRDefault="006F09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741C9D" w:rsidRPr="00172EB1" w:rsidRDefault="00741C9D">
      <w:pPr>
        <w:pStyle w:val="Heading2"/>
        <w:spacing w:before="69"/>
        <w:ind w:firstLine="3753"/>
        <w:rPr>
          <w:b w:val="0"/>
          <w:spacing w:val="-1"/>
          <w:lang w:val="ru-RU"/>
        </w:rPr>
      </w:pPr>
      <w:r>
        <w:rPr>
          <w:spacing w:val="-1"/>
          <w:lang w:val="ru-RU"/>
        </w:rPr>
        <w:lastRenderedPageBreak/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 w:rsidRPr="00172EB1">
        <w:rPr>
          <w:b w:val="0"/>
          <w:spacing w:val="-1"/>
          <w:lang w:val="ru-RU"/>
        </w:rPr>
        <w:t>Приложение 1</w:t>
      </w:r>
    </w:p>
    <w:p w:rsidR="00F436FC" w:rsidRPr="0085542B" w:rsidRDefault="0085542B">
      <w:pPr>
        <w:pStyle w:val="Heading2"/>
        <w:spacing w:before="69"/>
        <w:ind w:firstLine="3753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ОПИСАНИЕ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ОБЪЕКТА</w:t>
      </w:r>
    </w:p>
    <w:p w:rsidR="00F436FC" w:rsidRPr="0085542B" w:rsidRDefault="00F436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32BC8" w:rsidRPr="006C3AB4" w:rsidRDefault="0085542B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2D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</w:t>
      </w:r>
      <w:r w:rsidRPr="000B02D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02DF">
        <w:rPr>
          <w:sz w:val="24"/>
          <w:szCs w:val="24"/>
          <w:lang w:val="ru-RU"/>
        </w:rPr>
        <w:t xml:space="preserve"> </w:t>
      </w:r>
      <w:r w:rsidR="00332BC8" w:rsidRPr="000B02DF">
        <w:rPr>
          <w:rFonts w:ascii="Times New Roman" w:hAnsi="Times New Roman" w:cs="Times New Roman"/>
          <w:sz w:val="24"/>
          <w:szCs w:val="24"/>
          <w:lang w:val="ru-RU"/>
        </w:rPr>
        <w:t>Здание, назначение: нежилое, наименование: административное, площадью: 3472,3 кв</w:t>
      </w:r>
      <w:proofErr w:type="gramStart"/>
      <w:r w:rsidR="00332BC8" w:rsidRPr="000B02DF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332BC8" w:rsidRPr="000B02DF">
        <w:rPr>
          <w:rFonts w:ascii="Times New Roman" w:hAnsi="Times New Roman" w:cs="Times New Roman"/>
          <w:sz w:val="24"/>
          <w:szCs w:val="24"/>
          <w:lang w:val="ru-RU"/>
        </w:rPr>
        <w:t xml:space="preserve">, количество этажей: 2, подземных: 1, с кадастровым номером:61:48:0040209:282, расположенное по адресу: Ростовская область, </w:t>
      </w:r>
      <w:proofErr w:type="gramStart"/>
      <w:r w:rsidR="00332BC8" w:rsidRPr="000B02DF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="00332BC8" w:rsidRPr="000B02DF">
        <w:rPr>
          <w:rFonts w:ascii="Times New Roman" w:hAnsi="Times New Roman" w:cs="Times New Roman"/>
          <w:sz w:val="24"/>
          <w:szCs w:val="24"/>
          <w:lang w:val="ru-RU"/>
        </w:rPr>
        <w:t>. Волгодонск, ул. Академика Королева, д.</w:t>
      </w:r>
      <w:r w:rsidR="00943A94" w:rsidRPr="000B02DF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="000B02DF" w:rsidRPr="000B02DF">
        <w:rPr>
          <w:rFonts w:ascii="Times New Roman" w:hAnsi="Times New Roman" w:cs="Times New Roman"/>
          <w:sz w:val="24"/>
          <w:szCs w:val="24"/>
          <w:lang w:val="ru-RU"/>
        </w:rPr>
        <w:t xml:space="preserve">согласно </w:t>
      </w:r>
      <w:r w:rsidR="001B5311" w:rsidRPr="000B02DF">
        <w:rPr>
          <w:rFonts w:ascii="Times New Roman" w:hAnsi="Times New Roman" w:cs="Times New Roman"/>
          <w:sz w:val="24"/>
          <w:szCs w:val="24"/>
          <w:lang w:val="ru-RU"/>
        </w:rPr>
        <w:t>Выписке из Единого государственного реестра недвижимости об объекте недвижимости от 03.08.2021 №КУВИ-002/2021-98488176 (</w:t>
      </w:r>
      <w:r w:rsidR="000B02DF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см. </w:t>
      </w:r>
      <w:r w:rsidR="00943A9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</w:t>
      </w:r>
      <w:r w:rsidR="000B02DF" w:rsidRPr="006C3AB4">
        <w:rPr>
          <w:rFonts w:ascii="Times New Roman" w:hAnsi="Times New Roman" w:cs="Times New Roman"/>
          <w:sz w:val="24"/>
          <w:szCs w:val="24"/>
          <w:lang w:val="ru-RU"/>
        </w:rPr>
        <w:t>в виде отдельного файла - Выписка из ЕГРН на здание</w:t>
      </w:r>
      <w:r w:rsidR="00943A9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4C0AA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>Имеется договор аренды муниципального имущества: комнаты №№ 45-51, 96</w:t>
      </w:r>
      <w:r w:rsidR="00F5241A" w:rsidRPr="006C3A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41A" w:rsidRPr="006C3AB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>лощадью 52,8 кв</w:t>
      </w:r>
      <w:proofErr w:type="gramStart"/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 на 1-ом этаже, литер: А, </w:t>
      </w:r>
      <w:proofErr w:type="spellStart"/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proofErr w:type="gramStart"/>
      <w:r w:rsidR="00332BC8" w:rsidRPr="006C3AB4">
        <w:rPr>
          <w:rFonts w:ascii="Times New Roman" w:hAnsi="Times New Roman" w:cs="Times New Roman"/>
          <w:sz w:val="24"/>
          <w:szCs w:val="24"/>
          <w:lang w:val="ru-RU"/>
        </w:rPr>
        <w:t>/А</w:t>
      </w:r>
      <w:proofErr w:type="gramEnd"/>
      <w:r w:rsidR="00943A9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 со сроком аренды: на неопределенный срок.</w:t>
      </w:r>
      <w:r w:rsidR="006C3AB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 К настоящему Информационному сообщению прилагаются инвентарные планы с экспликациями на 1, 2 этажи, подвал (</w:t>
      </w:r>
      <w:proofErr w:type="gramStart"/>
      <w:r w:rsidR="006C3AB4" w:rsidRPr="006C3AB4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="006C3AB4" w:rsidRPr="006C3AB4">
        <w:rPr>
          <w:rFonts w:ascii="Times New Roman" w:hAnsi="Times New Roman" w:cs="Times New Roman"/>
          <w:sz w:val="24"/>
          <w:szCs w:val="24"/>
          <w:lang w:val="ru-RU"/>
        </w:rPr>
        <w:t>. приложения в виде отдельных файлов</w:t>
      </w:r>
      <w:r w:rsidR="006C3A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3AB4" w:rsidRPr="006C3AB4">
        <w:rPr>
          <w:rFonts w:ascii="Times New Roman" w:hAnsi="Times New Roman" w:cs="Times New Roman"/>
          <w:sz w:val="24"/>
          <w:szCs w:val="24"/>
          <w:lang w:val="ru-RU"/>
        </w:rPr>
        <w:t xml:space="preserve">- План 1 этаж Королева,5; План 2 этаж Королева,5;  план подвал Королева,5). </w:t>
      </w:r>
    </w:p>
    <w:p w:rsidR="006F16C2" w:rsidRDefault="00332BC8" w:rsidP="00332BC8">
      <w:pPr>
        <w:pStyle w:val="a3"/>
        <w:ind w:firstLine="263"/>
        <w:jc w:val="both"/>
        <w:rPr>
          <w:rFonts w:cs="Times New Roman"/>
          <w:lang w:val="ru-RU"/>
        </w:rPr>
      </w:pPr>
      <w:r w:rsidRPr="006C3AB4">
        <w:rPr>
          <w:rFonts w:cs="Times New Roman"/>
          <w:lang w:val="ru-RU"/>
        </w:rPr>
        <w:t>Одновременно с Объектом победителю торгов отчуждается земельный участок  площадью 9055,00 кв</w:t>
      </w:r>
      <w:proofErr w:type="gramStart"/>
      <w:r w:rsidRPr="006C3AB4">
        <w:rPr>
          <w:rFonts w:cs="Times New Roman"/>
          <w:lang w:val="ru-RU"/>
        </w:rPr>
        <w:t>.м</w:t>
      </w:r>
      <w:proofErr w:type="gramEnd"/>
      <w:r w:rsidRPr="006C3AB4">
        <w:rPr>
          <w:rFonts w:cs="Times New Roman"/>
          <w:lang w:val="ru-RU"/>
        </w:rPr>
        <w:t xml:space="preserve"> с  кадастровым номером:61:48:0040209:5, расположенный по адресу: </w:t>
      </w:r>
      <w:proofErr w:type="gramStart"/>
      <w:r w:rsidRPr="006C3AB4">
        <w:rPr>
          <w:rFonts w:cs="Times New Roman"/>
          <w:lang w:val="ru-RU"/>
        </w:rPr>
        <w:t>Ростовская область, г. Волгодонск, ул. Академика Королева, д. 5</w:t>
      </w:r>
      <w:r w:rsidR="00947E5D" w:rsidRPr="006C3AB4">
        <w:rPr>
          <w:rFonts w:cs="Times New Roman"/>
          <w:lang w:val="ru-RU"/>
        </w:rPr>
        <w:t xml:space="preserve"> </w:t>
      </w:r>
      <w:r w:rsidR="00943A94" w:rsidRPr="006C3AB4">
        <w:rPr>
          <w:rFonts w:cs="Times New Roman"/>
          <w:lang w:val="ru-RU"/>
        </w:rPr>
        <w:t xml:space="preserve">согласно </w:t>
      </w:r>
      <w:r w:rsidR="00947E5D" w:rsidRPr="006C3AB4">
        <w:rPr>
          <w:rFonts w:cs="Times New Roman"/>
          <w:lang w:val="ru-RU"/>
        </w:rPr>
        <w:t>Выписк</w:t>
      </w:r>
      <w:r w:rsidR="002C2385" w:rsidRPr="006C3AB4">
        <w:rPr>
          <w:rFonts w:cs="Times New Roman"/>
          <w:lang w:val="ru-RU"/>
        </w:rPr>
        <w:t>е</w:t>
      </w:r>
      <w:r w:rsidR="00947E5D" w:rsidRPr="006C3AB4">
        <w:rPr>
          <w:rFonts w:cs="Times New Roman"/>
          <w:lang w:val="ru-RU"/>
        </w:rPr>
        <w:t xml:space="preserve"> из Единого государственного реестра недвижимости об объекте недвижимости </w:t>
      </w:r>
      <w:r w:rsidR="002C2385" w:rsidRPr="006C3AB4">
        <w:rPr>
          <w:rFonts w:cs="Times New Roman"/>
          <w:lang w:val="ru-RU"/>
        </w:rPr>
        <w:t xml:space="preserve">от 10.11.2021 №КУВИ-002/2021-148449600 </w:t>
      </w:r>
      <w:r w:rsidR="00947E5D" w:rsidRPr="006C3AB4">
        <w:rPr>
          <w:rFonts w:cs="Times New Roman"/>
          <w:lang w:val="ru-RU"/>
        </w:rPr>
        <w:t>(</w:t>
      </w:r>
      <w:r w:rsidR="000B02DF" w:rsidRPr="006C3AB4">
        <w:rPr>
          <w:rFonts w:cs="Times New Roman"/>
          <w:lang w:val="ru-RU"/>
        </w:rPr>
        <w:t>см. приложение в виде отдельного файла - Выписка из ЕГРН на земельный участок</w:t>
      </w:r>
      <w:r w:rsidR="00943A94" w:rsidRPr="006C3AB4">
        <w:rPr>
          <w:rFonts w:cs="Times New Roman"/>
          <w:lang w:val="ru-RU"/>
        </w:rPr>
        <w:t>)</w:t>
      </w:r>
      <w:r w:rsidRPr="006C3AB4">
        <w:rPr>
          <w:rFonts w:cs="Times New Roman"/>
          <w:lang w:val="ru-RU"/>
        </w:rPr>
        <w:t>, в т.ч. озеленение здания ВЖКЗ Королева 5 (реестровый номер П23000001864), дорожные покрытия административного здания Королева,5 (реестровый номер П23000001440).</w:t>
      </w:r>
      <w:r w:rsidR="006F16C2">
        <w:rPr>
          <w:rFonts w:cs="Times New Roman"/>
          <w:lang w:val="ru-RU"/>
        </w:rPr>
        <w:t xml:space="preserve"> </w:t>
      </w:r>
      <w:proofErr w:type="gramEnd"/>
    </w:p>
    <w:p w:rsidR="00F436FC" w:rsidRPr="006C3AB4" w:rsidRDefault="00EE1332" w:rsidP="00332BC8">
      <w:pPr>
        <w:pStyle w:val="a3"/>
        <w:ind w:firstLine="263"/>
        <w:jc w:val="both"/>
        <w:rPr>
          <w:rFonts w:cs="Times New Roman"/>
          <w:lang w:val="ru-RU"/>
        </w:rPr>
      </w:pPr>
      <w:r w:rsidRPr="006C3AB4">
        <w:rPr>
          <w:rFonts w:cs="Times New Roman"/>
          <w:lang w:val="ru-RU"/>
        </w:rPr>
        <w:t>Земельный участок содержит ограничения в использовании или ограничения права на объект недвижимости или обременения объекта недвижимости:</w:t>
      </w:r>
    </w:p>
    <w:p w:rsidR="00947E5D" w:rsidRPr="006C3AB4" w:rsidRDefault="00EE1332" w:rsidP="00332BC8">
      <w:pPr>
        <w:pStyle w:val="a3"/>
        <w:ind w:firstLine="263"/>
        <w:jc w:val="both"/>
        <w:rPr>
          <w:rFonts w:cs="Times New Roman"/>
          <w:lang w:val="ru-RU"/>
        </w:rPr>
      </w:pPr>
      <w:r w:rsidRPr="006C3AB4">
        <w:rPr>
          <w:rFonts w:cs="Times New Roman"/>
          <w:lang w:val="ru-RU"/>
        </w:rPr>
        <w:t>- учетный номер части: 61:48:0040209:5/2, площадь</w:t>
      </w:r>
      <w:r w:rsidR="004B4127" w:rsidRPr="006C3AB4">
        <w:rPr>
          <w:rFonts w:cs="Times New Roman"/>
          <w:lang w:val="ru-RU"/>
        </w:rPr>
        <w:t>ю</w:t>
      </w:r>
      <w:r w:rsidRPr="006C3AB4">
        <w:rPr>
          <w:rFonts w:cs="Times New Roman"/>
          <w:lang w:val="ru-RU"/>
        </w:rPr>
        <w:t xml:space="preserve"> 123</w:t>
      </w:r>
      <w:r w:rsidR="004B4127" w:rsidRPr="006C3AB4">
        <w:rPr>
          <w:rFonts w:cs="Times New Roman"/>
          <w:lang w:val="ru-RU"/>
        </w:rPr>
        <w:t xml:space="preserve"> кв</w:t>
      </w:r>
      <w:proofErr w:type="gramStart"/>
      <w:r w:rsidR="004B4127" w:rsidRPr="006C3AB4">
        <w:rPr>
          <w:rFonts w:cs="Times New Roman"/>
          <w:lang w:val="ru-RU"/>
        </w:rPr>
        <w:t>.м</w:t>
      </w:r>
      <w:proofErr w:type="gramEnd"/>
      <w:r w:rsidR="002C2385" w:rsidRPr="006C3AB4">
        <w:rPr>
          <w:rFonts w:cs="Times New Roman"/>
          <w:lang w:val="ru-RU"/>
        </w:rPr>
        <w:t xml:space="preserve"> </w:t>
      </w:r>
      <w:r w:rsidR="00947E5D" w:rsidRPr="006C3AB4">
        <w:rPr>
          <w:rFonts w:cs="Times New Roman"/>
          <w:lang w:val="ru-RU"/>
        </w:rPr>
        <w:t xml:space="preserve"> согласно </w:t>
      </w:r>
      <w:r w:rsidRPr="006C3AB4">
        <w:rPr>
          <w:rFonts w:cs="Times New Roman"/>
          <w:lang w:val="ru-RU"/>
        </w:rPr>
        <w:t>Выписк</w:t>
      </w:r>
      <w:r w:rsidR="00947E5D" w:rsidRPr="006C3AB4">
        <w:rPr>
          <w:rFonts w:cs="Times New Roman"/>
          <w:lang w:val="ru-RU"/>
        </w:rPr>
        <w:t>е</w:t>
      </w:r>
      <w:r w:rsidRPr="006C3AB4">
        <w:rPr>
          <w:rFonts w:cs="Times New Roman"/>
          <w:lang w:val="ru-RU"/>
        </w:rPr>
        <w:t xml:space="preserve"> из ЕГРН</w:t>
      </w:r>
      <w:r w:rsidR="002C2385" w:rsidRPr="006C3AB4">
        <w:rPr>
          <w:rFonts w:cs="Times New Roman"/>
          <w:lang w:val="ru-RU"/>
        </w:rPr>
        <w:t xml:space="preserve"> на земельный участок</w:t>
      </w:r>
      <w:r w:rsidR="000B02DF" w:rsidRPr="006C3AB4">
        <w:rPr>
          <w:rFonts w:cs="Times New Roman"/>
          <w:lang w:val="ru-RU"/>
        </w:rPr>
        <w:t>(см. приложение в виде отдельного файла - Выписка из ЕГРН на земельный участок)</w:t>
      </w:r>
      <w:r w:rsidR="00947E5D" w:rsidRPr="006C3AB4">
        <w:rPr>
          <w:rFonts w:cs="Times New Roman"/>
          <w:lang w:val="ru-RU"/>
        </w:rPr>
        <w:t>;</w:t>
      </w:r>
    </w:p>
    <w:p w:rsidR="004B4127" w:rsidRPr="006C3AB4" w:rsidRDefault="002C2385" w:rsidP="004B4127">
      <w:pPr>
        <w:pStyle w:val="a3"/>
        <w:ind w:firstLine="263"/>
        <w:jc w:val="both"/>
        <w:rPr>
          <w:rFonts w:cs="Times New Roman"/>
          <w:lang w:val="ru-RU"/>
        </w:rPr>
      </w:pPr>
      <w:r w:rsidRPr="006C3AB4">
        <w:rPr>
          <w:rFonts w:cs="Times New Roman"/>
          <w:lang w:val="ru-RU"/>
        </w:rPr>
        <w:t xml:space="preserve">- </w:t>
      </w:r>
      <w:r w:rsidR="00EE1332" w:rsidRPr="006C3AB4">
        <w:rPr>
          <w:rFonts w:cs="Times New Roman"/>
          <w:lang w:val="ru-RU"/>
        </w:rPr>
        <w:t xml:space="preserve"> </w:t>
      </w:r>
      <w:r w:rsidR="004B4127" w:rsidRPr="006C3AB4">
        <w:rPr>
          <w:rFonts w:cs="Times New Roman"/>
          <w:lang w:val="ru-RU"/>
        </w:rPr>
        <w:t>учетный номер части: 61:48:0040209:5/3, площадью 40  кв</w:t>
      </w:r>
      <w:proofErr w:type="gramStart"/>
      <w:r w:rsidR="004B4127" w:rsidRPr="006C3AB4">
        <w:rPr>
          <w:rFonts w:cs="Times New Roman"/>
          <w:lang w:val="ru-RU"/>
        </w:rPr>
        <w:t>.м</w:t>
      </w:r>
      <w:proofErr w:type="gramEnd"/>
      <w:r w:rsidR="004B4127" w:rsidRPr="006C3AB4">
        <w:rPr>
          <w:rFonts w:cs="Times New Roman"/>
          <w:lang w:val="ru-RU"/>
        </w:rPr>
        <w:t xml:space="preserve"> согласно Выписке из ЕГРН на земельный участок</w:t>
      </w:r>
      <w:r w:rsidR="000B02DF" w:rsidRPr="006C3AB4">
        <w:rPr>
          <w:rFonts w:cs="Times New Roman"/>
          <w:lang w:val="ru-RU"/>
        </w:rPr>
        <w:t>(см. приложение в виде отдельного файла - Выписка из ЕГРН на земельный участок)</w:t>
      </w:r>
      <w:r w:rsidR="004B4127" w:rsidRPr="006C3AB4">
        <w:rPr>
          <w:rFonts w:cs="Times New Roman"/>
          <w:lang w:val="ru-RU"/>
        </w:rPr>
        <w:t>;</w:t>
      </w:r>
    </w:p>
    <w:p w:rsidR="004B4127" w:rsidRDefault="004B4127" w:rsidP="004B4127">
      <w:pPr>
        <w:pStyle w:val="a3"/>
        <w:ind w:firstLine="263"/>
        <w:jc w:val="both"/>
        <w:rPr>
          <w:rFonts w:cs="Times New Roman"/>
          <w:lang w:val="ru-RU"/>
        </w:rPr>
      </w:pPr>
      <w:r w:rsidRPr="006C3AB4">
        <w:rPr>
          <w:rFonts w:cs="Times New Roman"/>
          <w:lang w:val="ru-RU"/>
        </w:rPr>
        <w:t>-  учетный номер части: 61:48:0040209:5/4, площадью 179  кв</w:t>
      </w:r>
      <w:proofErr w:type="gramStart"/>
      <w:r w:rsidRPr="006C3AB4">
        <w:rPr>
          <w:rFonts w:cs="Times New Roman"/>
          <w:lang w:val="ru-RU"/>
        </w:rPr>
        <w:t>.м</w:t>
      </w:r>
      <w:proofErr w:type="gramEnd"/>
      <w:r w:rsidRPr="006C3AB4">
        <w:rPr>
          <w:rFonts w:cs="Times New Roman"/>
          <w:lang w:val="ru-RU"/>
        </w:rPr>
        <w:t xml:space="preserve"> согласно Выписке из ЕГРН на земельный участок</w:t>
      </w:r>
      <w:r w:rsidR="000B02DF" w:rsidRPr="006C3AB4">
        <w:rPr>
          <w:rFonts w:cs="Times New Roman"/>
          <w:lang w:val="ru-RU"/>
        </w:rPr>
        <w:t xml:space="preserve"> (см. приложение в виде отдельного файла - Выписка из ЕГРН на земельный участок)</w:t>
      </w:r>
      <w:r w:rsidRPr="006C3AB4">
        <w:rPr>
          <w:rFonts w:cs="Times New Roman"/>
          <w:lang w:val="ru-RU"/>
        </w:rPr>
        <w:t>.</w:t>
      </w:r>
    </w:p>
    <w:p w:rsidR="00EE1332" w:rsidRPr="0085542B" w:rsidRDefault="00EE1332" w:rsidP="00332BC8">
      <w:pPr>
        <w:pStyle w:val="a3"/>
        <w:ind w:firstLine="263"/>
        <w:jc w:val="both"/>
        <w:rPr>
          <w:rFonts w:cs="Times New Roman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E3D49" w:rsidRDefault="008E3D49">
      <w:pPr>
        <w:pStyle w:val="a3"/>
        <w:ind w:firstLine="0"/>
        <w:rPr>
          <w:spacing w:val="-1"/>
          <w:lang w:val="ru-RU"/>
        </w:rPr>
      </w:pPr>
    </w:p>
    <w:p w:rsidR="00BB2B85" w:rsidRDefault="00BB2B85">
      <w:pPr>
        <w:pStyle w:val="a3"/>
        <w:ind w:firstLine="0"/>
        <w:rPr>
          <w:spacing w:val="-1"/>
          <w:lang w:val="ru-RU"/>
        </w:rPr>
      </w:pPr>
    </w:p>
    <w:p w:rsidR="00777063" w:rsidRDefault="0077706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B5311" w:rsidRDefault="001B5311" w:rsidP="00E9485C">
      <w:pPr>
        <w:ind w:left="8080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4" w:name="ФОРМА_ЗАЯВКИ_НА_УЧАСТИЕ_В_ПРОДАЖЕ_ИМУЩЕС"/>
      <w:bookmarkEnd w:id="4"/>
    </w:p>
    <w:p w:rsidR="001B5311" w:rsidRDefault="001B5311" w:rsidP="00E9485C">
      <w:pPr>
        <w:ind w:left="8080" w:hanging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73246" w:rsidRDefault="00E9485C" w:rsidP="00E9485C">
      <w:pPr>
        <w:ind w:left="8080" w:hanging="142"/>
        <w:rPr>
          <w:rFonts w:ascii="Times New Roman" w:hAnsi="Times New Roman"/>
          <w:spacing w:val="-2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B73246">
        <w:rPr>
          <w:rFonts w:ascii="Times New Roman" w:hAnsi="Times New Roman"/>
          <w:spacing w:val="-2"/>
          <w:sz w:val="28"/>
          <w:lang w:val="ru-RU"/>
        </w:rPr>
        <w:t>риложение 2</w:t>
      </w:r>
    </w:p>
    <w:p w:rsidR="00F436FC" w:rsidRPr="0085542B" w:rsidRDefault="0085542B">
      <w:pPr>
        <w:spacing w:before="196"/>
        <w:ind w:left="3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2B">
        <w:rPr>
          <w:rFonts w:ascii="Times New Roman" w:hAnsi="Times New Roman"/>
          <w:spacing w:val="-2"/>
          <w:sz w:val="28"/>
          <w:lang w:val="ru-RU"/>
        </w:rPr>
        <w:t xml:space="preserve">ФОРМА </w:t>
      </w:r>
      <w:r w:rsidRPr="0085542B">
        <w:rPr>
          <w:rFonts w:ascii="Times New Roman" w:hAnsi="Times New Roman"/>
          <w:spacing w:val="-1"/>
          <w:sz w:val="28"/>
          <w:lang w:val="ru-RU"/>
        </w:rPr>
        <w:t>ЗАЯВКИ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8"/>
          <w:lang w:val="ru-RU"/>
        </w:rPr>
        <w:t>НА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УЧАСТИЕ </w:t>
      </w:r>
      <w:r w:rsidRPr="0085542B">
        <w:rPr>
          <w:rFonts w:ascii="Times New Roman" w:hAnsi="Times New Roman"/>
          <w:sz w:val="28"/>
          <w:lang w:val="ru-RU"/>
        </w:rPr>
        <w:t>В</w:t>
      </w:r>
      <w:r w:rsidRPr="0085542B">
        <w:rPr>
          <w:rFonts w:ascii="Times New Roman" w:hAnsi="Times New Roman"/>
          <w:spacing w:val="-1"/>
          <w:sz w:val="28"/>
          <w:lang w:val="ru-RU"/>
        </w:rPr>
        <w:t xml:space="preserve"> ПРОДАЖЕ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ИМУЩЕСТВА</w:t>
      </w:r>
    </w:p>
    <w:p w:rsidR="00F436FC" w:rsidRPr="0085542B" w:rsidRDefault="00F436FC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>
      <w:pPr>
        <w:pStyle w:val="Heading2"/>
        <w:ind w:left="364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 xml:space="preserve">ЗАЯВКА </w:t>
      </w:r>
      <w:r w:rsidRPr="0085542B">
        <w:rPr>
          <w:lang w:val="ru-RU"/>
        </w:rPr>
        <w:t xml:space="preserve">В </w:t>
      </w:r>
      <w:r w:rsidRPr="0085542B">
        <w:rPr>
          <w:spacing w:val="-1"/>
          <w:lang w:val="ru-RU"/>
        </w:rPr>
        <w:t>ФОРМЕ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ЭЛЕКТРОННОГО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ДОКУМЕНТА</w:t>
      </w:r>
    </w:p>
    <w:p w:rsidR="00F436FC" w:rsidRPr="0085542B" w:rsidRDefault="0085542B">
      <w:pPr>
        <w:spacing w:line="252" w:lineRule="auto"/>
        <w:ind w:left="465" w:right="99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z w:val="24"/>
          <w:lang w:val="ru-RU"/>
        </w:rPr>
        <w:t>НА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УЧАСТИЕ</w:t>
      </w:r>
      <w:r w:rsidRPr="0085542B">
        <w:rPr>
          <w:rFonts w:ascii="Times New Roman" w:hAnsi="Times New Roman"/>
          <w:b/>
          <w:sz w:val="24"/>
          <w:lang w:val="ru-RU"/>
        </w:rPr>
        <w:t xml:space="preserve"> 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АУКЦИОНЕ</w:t>
      </w:r>
      <w:r w:rsidRPr="0085542B">
        <w:rPr>
          <w:rFonts w:ascii="Times New Roman" w:hAnsi="Times New Roman"/>
          <w:b/>
          <w:sz w:val="24"/>
          <w:lang w:val="ru-RU"/>
        </w:rPr>
        <w:t xml:space="preserve"> (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ПОСРЕДСТВОМ ПУБЛИЧНОГО</w:t>
      </w:r>
      <w:r w:rsidRPr="0085542B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ПРЕДЛОЖЕНИЯ,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БЕЗ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ОБЪЯВЛЕНИЯ ЦЕНЫ)</w:t>
      </w:r>
      <w:r w:rsidRPr="0085542B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ФОРМЕ</w:t>
      </w:r>
      <w:r w:rsidRPr="0085542B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ИМУЩЕСТВА 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ОБРАЗОВАНИЯ «ГОРОД</w:t>
      </w:r>
      <w:r w:rsidRPr="0085542B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ВОЛГОДОНСК»</w:t>
      </w:r>
    </w:p>
    <w:p w:rsidR="00F436FC" w:rsidRPr="0085542B" w:rsidRDefault="00F436F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F436FC" w:rsidRPr="0085542B" w:rsidRDefault="0085542B">
      <w:pPr>
        <w:tabs>
          <w:tab w:val="left" w:pos="9606"/>
        </w:tabs>
        <w:spacing w:before="69" w:line="274" w:lineRule="exact"/>
        <w:ind w:left="3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/>
          <w:b/>
          <w:sz w:val="24"/>
          <w:u w:val="single" w:color="000000"/>
          <w:lang w:val="ru-RU"/>
        </w:rPr>
        <w:t xml:space="preserve"> </w:t>
      </w:r>
      <w:r w:rsidRPr="0085542B">
        <w:rPr>
          <w:rFonts w:ascii="Times New Roman"/>
          <w:b/>
          <w:sz w:val="24"/>
          <w:u w:val="single" w:color="000000"/>
          <w:lang w:val="ru-RU"/>
        </w:rPr>
        <w:tab/>
      </w:r>
      <w:r w:rsidRPr="0085542B">
        <w:rPr>
          <w:rFonts w:ascii="Times New Roman"/>
          <w:b/>
          <w:sz w:val="24"/>
          <w:lang w:val="ru-RU"/>
        </w:rPr>
        <w:t>,</w:t>
      </w:r>
    </w:p>
    <w:p w:rsidR="00F436FC" w:rsidRPr="0085542B" w:rsidRDefault="0085542B">
      <w:pPr>
        <w:ind w:left="1876" w:right="15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i/>
          <w:spacing w:val="-1"/>
          <w:sz w:val="20"/>
          <w:lang w:val="ru-RU"/>
        </w:rPr>
        <w:t>(указать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объект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купли-продажи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(нежилое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помещение,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здание,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сооружение,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иное)</w:t>
      </w:r>
      <w:r w:rsidRPr="0085542B">
        <w:rPr>
          <w:rFonts w:ascii="Times New Roman" w:hAnsi="Times New Roman"/>
          <w:i/>
          <w:spacing w:val="50"/>
          <w:w w:val="9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с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указанием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адреса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его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расположения))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436FC" w:rsidRPr="0085542B" w:rsidRDefault="00926493">
      <w:pPr>
        <w:pStyle w:val="Heading2"/>
        <w:numPr>
          <w:ilvl w:val="1"/>
          <w:numId w:val="9"/>
        </w:numPr>
        <w:tabs>
          <w:tab w:val="left" w:pos="860"/>
        </w:tabs>
        <w:ind w:right="426" w:firstLine="0"/>
        <w:jc w:val="left"/>
        <w:rPr>
          <w:b w:val="0"/>
          <w:bCs w:val="0"/>
          <w:lang w:val="ru-RU"/>
        </w:rPr>
      </w:pPr>
      <w:r w:rsidRPr="00926493">
        <w:pict>
          <v:group id="_x0000_s2092" style="position:absolute;left:0;text-align:left;margin-left:47.7pt;margin-top:27pt;width:484.7pt;height:290.05pt;z-index:-23248;mso-position-horizontal-relative:page" coordorigin="954,540" coordsize="9694,5801">
            <v:group id="_x0000_s2115" style="position:absolute;left:962;top:562;width:9677;height:2" coordorigin="962,562" coordsize="9677,2">
              <v:shape id="_x0000_s2116" style="position:absolute;left:962;top:562;width:9677;height:2" coordorigin="962,562" coordsize="9677,0" path="m962,562r9677,e" filled="f" strokecolor="#f0f0f0" strokeweight=".82pt">
                <v:path arrowok="t"/>
              </v:shape>
            </v:group>
            <v:group id="_x0000_s2113" style="position:absolute;left:1010;top:618;width:9581;height:2" coordorigin="1010,618" coordsize="9581,2">
              <v:shape id="_x0000_s2114" style="position:absolute;left:1010;top:618;width:9581;height:2" coordorigin="1010,618" coordsize="9581,0" path="m1010,618r9581,e" filled="f" strokecolor="#a1a1a1" strokeweight=".82pt">
                <v:path arrowok="t"/>
              </v:shape>
            </v:group>
            <v:group id="_x0000_s2111" style="position:absolute;left:1010;top:3380;width:9581;height:2" coordorigin="1010,3380" coordsize="9581,2">
              <v:shape id="_x0000_s2112" style="position:absolute;left:1010;top:3380;width:9581;height:2" coordorigin="1010,3380" coordsize="9581,0" path="m1010,3380r9581,e" filled="f" strokecolor="#f0f0f0" strokeweight=".82pt">
                <v:path arrowok="t"/>
              </v:shape>
            </v:group>
            <v:group id="_x0000_s2109" style="position:absolute;left:1018;top:625;width:2;height:2770" coordorigin="1018,625" coordsize="2,2770">
              <v:shape id="_x0000_s2110" style="position:absolute;left:1018;top:625;width:2;height:2770" coordorigin="1018,625" coordsize="0,2770" path="m1018,625r,2769e" filled="f" strokecolor="#a1a1a1" strokeweight=".82pt">
                <v:path arrowok="t"/>
              </v:shape>
            </v:group>
            <v:group id="_x0000_s2107" style="position:absolute;left:10584;top:603;width:2;height:2770" coordorigin="10584,603" coordsize="2,2770">
              <v:shape id="_x0000_s2108" style="position:absolute;left:10584;top:603;width:2;height:2770" coordorigin="10584,603" coordsize="0,2770" path="m10584,603r,2770e" filled="f" strokecolor="#f0f0f0" strokeweight=".82pt">
                <v:path arrowok="t"/>
              </v:shape>
            </v:group>
            <v:group id="_x0000_s2105" style="position:absolute;left:970;top:548;width:2;height:5784" coordorigin="970,548" coordsize="2,5784">
              <v:shape id="_x0000_s2106" style="position:absolute;left:970;top:548;width:2;height:5784" coordorigin="970,548" coordsize="0,5784" path="m970,548r,5784e" filled="f" strokecolor="#f0f0f0" strokeweight=".82pt">
                <v:path arrowok="t"/>
              </v:shape>
            </v:group>
            <v:group id="_x0000_s2103" style="position:absolute;left:10632;top:548;width:2;height:5763" coordorigin="10632,548" coordsize="2,5763">
              <v:shape id="_x0000_s2104" style="position:absolute;left:10632;top:548;width:2;height:5763" coordorigin="10632,548" coordsize="0,5763" path="m10632,548r,5762e" filled="f" strokecolor="#a1a1a1" strokeweight=".82pt">
                <v:path arrowok="t"/>
              </v:shape>
            </v:group>
            <v:group id="_x0000_s2101" style="position:absolute;left:1010;top:3438;width:9581;height:2" coordorigin="1010,3438" coordsize="9581,2">
              <v:shape id="_x0000_s2102" style="position:absolute;left:1010;top:3438;width:9581;height:2" coordorigin="1010,3438" coordsize="9581,0" path="m1010,3438r9581,e" filled="f" strokecolor="#a1a1a1" strokeweight=".82pt">
                <v:path arrowok="t"/>
              </v:shape>
            </v:group>
            <v:group id="_x0000_s2099" style="position:absolute;left:1010;top:6262;width:9581;height:2" coordorigin="1010,6262" coordsize="9581,2">
              <v:shape id="_x0000_s2100" style="position:absolute;left:1010;top:6262;width:9581;height:2" coordorigin="1010,6262" coordsize="9581,0" path="m1010,6262r9581,e" filled="f" strokecolor="#f0f0f0" strokeweight=".82pt">
                <v:path arrowok="t"/>
              </v:shape>
            </v:group>
            <v:group id="_x0000_s2097" style="position:absolute;left:1018;top:3445;width:2;height:2832" coordorigin="1018,3445" coordsize="2,2832">
              <v:shape id="_x0000_s2098" style="position:absolute;left:1018;top:3445;width:2;height:2832" coordorigin="1018,3445" coordsize="0,2832" path="m1018,3445r,2832e" filled="f" strokecolor="#a1a1a1" strokeweight=".82pt">
                <v:path arrowok="t"/>
              </v:shape>
            </v:group>
            <v:group id="_x0000_s2095" style="position:absolute;left:10584;top:3423;width:2;height:2832" coordorigin="10584,3423" coordsize="2,2832">
              <v:shape id="_x0000_s2096" style="position:absolute;left:10584;top:3423;width:2;height:2832" coordorigin="10584,3423" coordsize="0,2832" path="m10584,3423r,2832e" filled="f" strokecolor="#f0f0f0" strokeweight=".82pt">
                <v:path arrowok="t"/>
              </v:shape>
            </v:group>
            <v:group id="_x0000_s2093" style="position:absolute;left:962;top:6318;width:9677;height:2" coordorigin="962,6318" coordsize="9677,2">
              <v:shape id="_x0000_s2094" style="position:absolute;left:962;top:6318;width:9677;height:2" coordorigin="962,6318" coordsize="9677,0" path="m962,6318r9677,e" filled="f" strokecolor="#a1a1a1" strokeweight=".82pt">
                <v:path arrowok="t"/>
              </v:shape>
            </v:group>
            <w10:wrap anchorx="page"/>
          </v:group>
        </w:pict>
      </w:r>
      <w:r w:rsidR="0085542B" w:rsidRPr="0085542B">
        <w:rPr>
          <w:spacing w:val="-1"/>
          <w:lang w:val="ru-RU"/>
        </w:rPr>
        <w:t xml:space="preserve">Претендент </w:t>
      </w:r>
      <w:r w:rsidR="0085542B" w:rsidRPr="0085542B">
        <w:rPr>
          <w:lang w:val="ru-RU"/>
        </w:rPr>
        <w:t xml:space="preserve">на </w:t>
      </w:r>
      <w:r w:rsidR="0085542B" w:rsidRPr="0085542B">
        <w:rPr>
          <w:spacing w:val="-1"/>
          <w:lang w:val="ru-RU"/>
        </w:rPr>
        <w:t xml:space="preserve">участие </w:t>
      </w:r>
      <w:r w:rsidR="0085542B" w:rsidRPr="0085542B">
        <w:rPr>
          <w:lang w:val="ru-RU"/>
        </w:rPr>
        <w:t>в аукционе</w:t>
      </w:r>
      <w:r w:rsidR="0085542B" w:rsidRPr="0085542B">
        <w:rPr>
          <w:spacing w:val="-1"/>
          <w:lang w:val="ru-RU"/>
        </w:rPr>
        <w:t xml:space="preserve"> (продаже</w:t>
      </w:r>
      <w:r w:rsidR="0085542B" w:rsidRPr="0085542B">
        <w:rPr>
          <w:spacing w:val="1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посредством публичного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предложения,</w:t>
      </w:r>
      <w:r w:rsidR="0085542B" w:rsidRPr="0085542B">
        <w:rPr>
          <w:spacing w:val="65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продаже без </w:t>
      </w:r>
      <w:r w:rsidR="0085542B" w:rsidRPr="0085542B">
        <w:rPr>
          <w:lang w:val="ru-RU"/>
        </w:rPr>
        <w:t>объявления</w:t>
      </w:r>
      <w:r w:rsidR="0085542B" w:rsidRPr="0085542B">
        <w:rPr>
          <w:spacing w:val="-1"/>
          <w:lang w:val="ru-RU"/>
        </w:rPr>
        <w:t xml:space="preserve"> цены) (далее </w:t>
      </w:r>
      <w:r w:rsidR="0085542B" w:rsidRPr="0085542B">
        <w:rPr>
          <w:lang w:val="ru-RU"/>
        </w:rPr>
        <w:t>-</w:t>
      </w:r>
      <w:r w:rsidR="0085542B" w:rsidRPr="0085542B">
        <w:rPr>
          <w:spacing w:val="-1"/>
          <w:lang w:val="ru-RU"/>
        </w:rPr>
        <w:t xml:space="preserve"> продажа):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436FC" w:rsidRPr="0085542B" w:rsidRDefault="0085542B">
      <w:pPr>
        <w:tabs>
          <w:tab w:val="left" w:pos="8575"/>
        </w:tabs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5542B">
        <w:rPr>
          <w:rFonts w:ascii="Times New Roman" w:hAnsi="Times New Roman"/>
          <w:b/>
          <w:w w:val="95"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w w:val="95"/>
          <w:sz w:val="20"/>
          <w:lang w:val="ru-RU"/>
        </w:rPr>
        <w:tab/>
      </w:r>
      <w:r w:rsidRPr="0085542B">
        <w:rPr>
          <w:rFonts w:ascii="Times New Roman" w:hAnsi="Times New Roman"/>
          <w:spacing w:val="-1"/>
          <w:sz w:val="20"/>
          <w:lang w:val="ru-RU"/>
        </w:rPr>
        <w:t>(физическое</w:t>
      </w:r>
      <w:proofErr w:type="gramEnd"/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лицо)…………………………………………………………….……………………………...….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before="112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Документ,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(паспорт,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свидетельство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рождении,</w:t>
      </w:r>
      <w:r w:rsidRPr="0085542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иное)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серия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……№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………..…..</w:t>
      </w:r>
    </w:p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36FC" w:rsidRPr="0085542B" w:rsidRDefault="0085542B">
      <w:pPr>
        <w:ind w:left="292" w:right="5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кем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выдан……………………………………………………….………….…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«…...»</w:t>
      </w:r>
      <w:r w:rsidRPr="0085542B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...….…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20.…г.</w:t>
      </w:r>
      <w:r w:rsidRPr="0085542B">
        <w:rPr>
          <w:rFonts w:ascii="Times New Roman" w:eastAsia="Times New Roman" w:hAnsi="Times New Roman" w:cs="Times New Roman"/>
          <w:spacing w:val="40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Место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постоянной</w:t>
      </w:r>
      <w:r w:rsidRPr="0085542B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регистрации)……………………………………………………………………………</w:t>
      </w:r>
    </w:p>
    <w:p w:rsidR="00F436FC" w:rsidRPr="0085542B" w:rsidRDefault="0085542B">
      <w:pPr>
        <w:spacing w:before="41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……………………………………….</w:t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73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b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(юридическое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лицо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z w:val="20"/>
          <w:lang w:val="ru-RU"/>
        </w:rPr>
        <w:t>/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индивидуальный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предприниматель)</w:t>
      </w:r>
    </w:p>
    <w:p w:rsidR="00F436FC" w:rsidRPr="0085542B" w:rsidRDefault="0085542B">
      <w:pPr>
        <w:spacing w:before="156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</w:t>
      </w:r>
    </w:p>
    <w:p w:rsidR="00F436FC" w:rsidRPr="0085542B" w:rsidRDefault="0085542B">
      <w:pPr>
        <w:spacing w:before="1"/>
        <w:ind w:left="292" w:firstLine="252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 xml:space="preserve">(наименование </w:t>
      </w:r>
      <w:r w:rsidRPr="0085542B">
        <w:rPr>
          <w:rFonts w:ascii="Times New Roman" w:hAnsi="Times New Roman"/>
          <w:sz w:val="16"/>
          <w:lang w:val="ru-RU"/>
        </w:rPr>
        <w:t>с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указанием организационно-правовой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формы)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z w:val="20"/>
          <w:lang w:val="ru-RU"/>
        </w:rPr>
        <w:t>в</w:t>
      </w:r>
      <w:r w:rsidRPr="0085542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лице</w:t>
      </w:r>
    </w:p>
    <w:p w:rsidR="00F436FC" w:rsidRPr="0085542B" w:rsidRDefault="0085542B">
      <w:pPr>
        <w:spacing w:line="230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…………………………………………………………………………………………………………………….,</w:t>
      </w:r>
    </w:p>
    <w:p w:rsidR="00F436FC" w:rsidRPr="0085542B" w:rsidRDefault="0085542B">
      <w:pPr>
        <w:spacing w:line="184" w:lineRule="exact"/>
        <w:ind w:left="254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(наименование должности,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Ф.И.О. уполномоченного лица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line="229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pacing w:val="-1"/>
          <w:sz w:val="20"/>
          <w:lang w:val="ru-RU"/>
        </w:rPr>
        <w:t>Руководитель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полностью, должность)</w:t>
      </w:r>
    </w:p>
    <w:p w:rsidR="00F436FC" w:rsidRPr="0085542B" w:rsidRDefault="0085542B">
      <w:pPr>
        <w:spacing w:before="38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</w:t>
      </w:r>
    </w:p>
    <w:p w:rsidR="00F436FC" w:rsidRPr="0085542B" w:rsidRDefault="00F436FC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69"/>
        <w:ind w:left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pacing w:val="-1"/>
          <w:sz w:val="24"/>
          <w:lang w:val="ru-RU"/>
        </w:rPr>
        <w:t>Представитель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Претендента</w:t>
      </w:r>
      <w:r w:rsidRPr="0085542B">
        <w:rPr>
          <w:rFonts w:ascii="Times New Roman" w:hAnsi="Times New Roman"/>
          <w:b/>
          <w:sz w:val="24"/>
          <w:lang w:val="ru-RU"/>
        </w:rPr>
        <w:t xml:space="preserve"> на участие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продаже </w:t>
      </w:r>
      <w:r w:rsidRPr="0085542B">
        <w:rPr>
          <w:rFonts w:ascii="Times New Roman" w:hAnsi="Times New Roman"/>
          <w:sz w:val="24"/>
          <w:lang w:val="ru-RU"/>
        </w:rPr>
        <w:t>(при</w:t>
      </w:r>
      <w:r w:rsidRPr="0085542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5542B">
        <w:rPr>
          <w:rFonts w:ascii="Times New Roman" w:hAnsi="Times New Roman"/>
          <w:sz w:val="24"/>
          <w:lang w:val="ru-RU"/>
        </w:rPr>
        <w:t>наличии)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F436FC" w:rsidRDefault="00926493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2649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4" style="width:484.7pt;height:130.2pt;mso-position-horizontal-relative:char;mso-position-vertical-relative:line" coordsize="9694,2604">
            <v:group id="_x0000_s2090" style="position:absolute;left:8;top:23;width:9677;height:2" coordorigin="8,23" coordsize="9677,2">
              <v:shape id="_x0000_s2091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88" style="position:absolute;left:56;top:78;width:9581;height:2" coordorigin="56,78" coordsize="9581,2">
              <v:shape id="_x0000_s2089" style="position:absolute;left:56;top:78;width:9581;height:2" coordorigin="56,78" coordsize="9581,0" path="m56,78r9581,e" filled="f" strokecolor="#a1a1a1" strokeweight=".82pt">
                <v:path arrowok="t"/>
              </v:shape>
            </v:group>
            <v:group id="_x0000_s2086" style="position:absolute;left:56;top:2545;width:9581;height:2" coordorigin="56,2545" coordsize="9581,2">
              <v:shape id="_x0000_s2087" style="position:absolute;left:56;top:2545;width:9581;height:2" coordorigin="56,2545" coordsize="9581,0" path="m56,2545r9581,e" filled="f" strokecolor="#f0f0f0" strokeweight=".82pt">
                <v:path arrowok="t"/>
              </v:shape>
            </v:group>
            <v:group id="_x0000_s2084" style="position:absolute;left:63;top:85;width:2;height:2475" coordorigin="63,85" coordsize="2,2475">
              <v:shape id="_x0000_s2085" style="position:absolute;left:63;top:85;width:2;height:2475" coordorigin="63,85" coordsize="0,2475" path="m63,85r,2474e" filled="f" strokecolor="#a1a1a1" strokeweight=".82pt">
                <v:path arrowok="t"/>
              </v:shape>
            </v:group>
            <v:group id="_x0000_s2082" style="position:absolute;left:9630;top:63;width:2;height:2475" coordorigin="9630,63" coordsize="2,2475">
              <v:shape id="_x0000_s2083" style="position:absolute;left:9630;top:63;width:2;height:2475" coordorigin="9630,63" coordsize="0,2475" path="m9630,63r,2475e" filled="f" strokecolor="#f0f0f0" strokeweight=".82pt">
                <v:path arrowok="t"/>
              </v:shape>
            </v:group>
            <v:group id="_x0000_s2080" style="position:absolute;left:15;top:8;width:2;height:2588" coordorigin="15,8" coordsize="2,2588">
              <v:shape id="_x0000_s2081" style="position:absolute;left:15;top:8;width:2;height:2588" coordorigin="15,8" coordsize="0,2588" path="m15,8r,2587e" filled="f" strokecolor="#f0f0f0" strokeweight=".82pt">
                <v:path arrowok="t"/>
              </v:shape>
            </v:group>
            <v:group id="_x0000_s2078" style="position:absolute;left:8;top:2581;width:9677;height:2" coordorigin="8,2581" coordsize="9677,2">
              <v:shape id="_x0000_s2079" style="position:absolute;left:8;top:2581;width:9677;height:2" coordorigin="8,2581" coordsize="9677,0" path="m8,2581r9677,e" filled="f" strokecolor="#a1a1a1" strokeweight=".82pt">
                <v:path arrowok="t"/>
              </v:shape>
            </v:group>
            <v:group id="_x0000_s2075" style="position:absolute;left:9678;top:8;width:2;height:2566" coordorigin="9678,8" coordsize="2,2566">
              <v:shape id="_x0000_s2077" style="position:absolute;left:9678;top:8;width:2;height:2566" coordorigin="9678,8" coordsize="0,2566" path="m9678,8r,2566e" filled="f" strokecolor="#a1a1a1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6" type="#_x0000_t202" style="position:absolute;left:39;top:50;width:9615;height:2513" filled="f" stroked="f">
                <v:textbox style="mso-next-textbox:#_x0000_s2076" inset="0,0,0,0">
                  <w:txbxContent>
                    <w:p w:rsidR="00593691" w:rsidRPr="0085542B" w:rsidRDefault="00593691">
                      <w:pPr>
                        <w:spacing w:before="143"/>
                        <w:ind w:left="139" w:right="3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(физическое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3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ru-RU"/>
                        </w:rPr>
                        <w:t>лицо)………………………………………………………………………….</w:t>
                      </w:r>
                    </w:p>
                    <w:p w:rsidR="00593691" w:rsidRPr="0085542B" w:rsidRDefault="00593691">
                      <w:pPr>
                        <w:spacing w:before="1"/>
                        <w:ind w:left="596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593691" w:rsidRPr="0085542B" w:rsidRDefault="00593691">
                      <w:pPr>
                        <w:spacing w:before="40"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593691" w:rsidRPr="0085542B" w:rsidRDefault="00593691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…………….….</w:t>
                      </w:r>
                    </w:p>
                    <w:p w:rsidR="00593691" w:rsidRPr="0085542B" w:rsidRDefault="00593691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Документ,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удостоверяющий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личность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(паспорт,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иное)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серия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</w:t>
                      </w:r>
                    </w:p>
                    <w:p w:rsidR="00593691" w:rsidRPr="0085542B" w:rsidRDefault="00593691">
                      <w:pPr>
                        <w:spacing w:before="41"/>
                        <w:ind w:left="139" w:right="1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кем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выдан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………………………………………….…..……………………….………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дата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выдачи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5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20….г.</w:t>
                      </w:r>
                    </w:p>
                    <w:p w:rsidR="00593691" w:rsidRPr="0085542B" w:rsidRDefault="00593691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Default="00F436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436FC" w:rsidSect="00B80557">
          <w:pgSz w:w="11910" w:h="16840"/>
          <w:pgMar w:top="980" w:right="640" w:bottom="280" w:left="840" w:header="743" w:footer="0" w:gutter="0"/>
          <w:cols w:space="720"/>
          <w:docGrid w:linePitch="299"/>
        </w:sectPr>
      </w:pPr>
    </w:p>
    <w:p w:rsidR="00F436FC" w:rsidRDefault="00F43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436FC" w:rsidRDefault="00926493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926493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6" style="width:484.7pt;height:163.9pt;mso-position-horizontal-relative:char;mso-position-vertical-relative:line" coordsize="9694,3278">
            <v:group id="_x0000_s2072" style="position:absolute;left:8;top:23;width:9677;height:2" coordorigin="8,23" coordsize="9677,2">
              <v:shape id="_x0000_s2073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70" style="position:absolute;left:56;top:59;width:9581;height:2" coordorigin="56,59" coordsize="9581,2">
              <v:shape id="_x0000_s2071" style="position:absolute;left:56;top:59;width:9581;height:2" coordorigin="56,59" coordsize="9581,0" path="m56,59r9581,e" filled="f" strokecolor="#a1a1a1" strokeweight=".82pt">
                <v:path arrowok="t"/>
              </v:shape>
            </v:group>
            <v:group id="_x0000_s2068" style="position:absolute;left:56;top:3200;width:9581;height:2" coordorigin="56,3200" coordsize="9581,2">
              <v:shape id="_x0000_s2069" style="position:absolute;left:56;top:3200;width:9581;height:2" coordorigin="56,3200" coordsize="9581,0" path="m56,3200r9581,e" filled="f" strokecolor="#f0f0f0" strokeweight=".82pt">
                <v:path arrowok="t"/>
              </v:shape>
            </v:group>
            <v:group id="_x0000_s2066" style="position:absolute;left:63;top:66;width:2;height:3149" coordorigin="63,66" coordsize="2,3149">
              <v:shape id="_x0000_s2067" style="position:absolute;left:63;top:66;width:2;height:3149" coordorigin="63,66" coordsize="0,3149" path="m63,66r,3149e" filled="f" strokecolor="#a1a1a1" strokeweight=".82pt">
                <v:path arrowok="t"/>
              </v:shape>
            </v:group>
            <v:group id="_x0000_s2064" style="position:absolute;left:9630;top:44;width:2;height:3149" coordorigin="9630,44" coordsize="2,3149">
              <v:shape id="_x0000_s2065" style="position:absolute;left:9630;top:44;width:2;height:3149" coordorigin="9630,44" coordsize="0,3149" path="m9630,44r,3149e" filled="f" strokecolor="#f0f0f0" strokeweight=".82pt">
                <v:path arrowok="t"/>
              </v:shape>
            </v:group>
            <v:group id="_x0000_s2062" style="position:absolute;left:15;top:8;width:2;height:3262" coordorigin="15,8" coordsize="2,3262">
              <v:shape id="_x0000_s2063" style="position:absolute;left:15;top:8;width:2;height:3262" coordorigin="15,8" coordsize="0,3262" path="m15,8r,3262e" filled="f" strokecolor="#f0f0f0" strokeweight=".82pt">
                <v:path arrowok="t"/>
              </v:shape>
            </v:group>
            <v:group id="_x0000_s2060" style="position:absolute;left:8;top:3255;width:9677;height:2" coordorigin="8,3255" coordsize="9677,2">
              <v:shape id="_x0000_s2061" style="position:absolute;left:8;top:3255;width:9677;height:2" coordorigin="8,3255" coordsize="9677,0" path="m8,3255r9677,e" filled="f" strokecolor="#a1a1a1" strokeweight=".82pt">
                <v:path arrowok="t"/>
              </v:shape>
            </v:group>
            <v:group id="_x0000_s2057" style="position:absolute;left:9678;top:8;width:2;height:3240" coordorigin="9678,8" coordsize="2,3240">
              <v:shape id="_x0000_s2059" style="position:absolute;left:9678;top:8;width:2;height:3240" coordorigin="9678,8" coordsize="0,3240" path="m9678,8r,3240e" filled="f" strokecolor="#a1a1a1" strokeweight=".82pt">
                <v:path arrowok="t"/>
              </v:shape>
              <v:shape id="_x0000_s2058" type="#_x0000_t202" style="position:absolute;left:39;top:41;width:9615;height:3188" filled="f" stroked="f">
                <v:textbox style="mso-next-textbox:#_x0000_s2058" inset="0,0,0,0">
                  <w:txbxContent>
                    <w:p w:rsidR="00593691" w:rsidRPr="0085542B" w:rsidRDefault="00593691">
                      <w:pPr>
                        <w:spacing w:before="133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4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(юридическое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лицо</w:t>
                      </w:r>
                      <w:r w:rsidRPr="0085542B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/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индивидуальный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предприниматель)</w:t>
                      </w:r>
                    </w:p>
                    <w:p w:rsidR="00593691" w:rsidRPr="0085542B" w:rsidRDefault="00593691">
                      <w:pPr>
                        <w:spacing w:before="154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593691" w:rsidRPr="0085542B" w:rsidRDefault="00593691">
                      <w:pPr>
                        <w:spacing w:before="1" w:line="184" w:lineRule="exact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(наименование </w:t>
                      </w:r>
                      <w:r w:rsidRPr="0085542B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с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указанием организационно-правовой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формы)</w:t>
                      </w:r>
                    </w:p>
                    <w:p w:rsidR="00593691" w:rsidRPr="0085542B" w:rsidRDefault="00593691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лице</w:t>
                      </w:r>
                    </w:p>
                    <w:p w:rsidR="00593691" w:rsidRPr="0085542B" w:rsidRDefault="00593691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………………………………………………………………………………………………………………………..,</w:t>
                      </w:r>
                    </w:p>
                    <w:p w:rsidR="00593691" w:rsidRPr="0085542B" w:rsidRDefault="00593691">
                      <w:pPr>
                        <w:spacing w:before="1" w:line="18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(наименование должности,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Ф.И.О. уполномоченного лица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593691" w:rsidRPr="0085542B" w:rsidRDefault="00593691">
                      <w:pPr>
                        <w:spacing w:line="230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Руководитель</w:t>
                      </w:r>
                    </w:p>
                    <w:p w:rsidR="00593691" w:rsidRPr="0085542B" w:rsidRDefault="00593691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593691" w:rsidRPr="0085542B" w:rsidRDefault="00593691">
                      <w:pPr>
                        <w:spacing w:before="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2"/>
                          <w:sz w:val="16"/>
                          <w:lang w:val="ru-RU"/>
                        </w:rPr>
                        <w:t>полностью,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 должность)</w:t>
                      </w:r>
                    </w:p>
                    <w:p w:rsidR="00593691" w:rsidRPr="0085542B" w:rsidRDefault="00593691">
                      <w:pPr>
                        <w:spacing w:before="38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593691" w:rsidRPr="0085542B" w:rsidRDefault="00593691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……………….</w:t>
                      </w:r>
                    </w:p>
                    <w:p w:rsidR="00593691" w:rsidRPr="0085542B" w:rsidRDefault="00593691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Pr="0085542B" w:rsidRDefault="0085542B">
      <w:pPr>
        <w:pStyle w:val="Heading2"/>
        <w:spacing w:line="257" w:lineRule="exact"/>
        <w:ind w:left="292"/>
        <w:jc w:val="both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изучив,</w:t>
      </w:r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Положение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 xml:space="preserve">об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организации</w:t>
      </w:r>
      <w:r w:rsidRPr="0085542B">
        <w:rPr>
          <w:lang w:val="ru-RU"/>
        </w:rPr>
        <w:t xml:space="preserve">  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государственного</w:t>
      </w:r>
      <w:proofErr w:type="gramEnd"/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</w:p>
    <w:p w:rsidR="00F436FC" w:rsidRPr="0085542B" w:rsidRDefault="0085542B">
      <w:pPr>
        <w:spacing w:line="239" w:lineRule="auto"/>
        <w:ind w:left="29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форме,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утвержденного</w:t>
      </w:r>
      <w:r w:rsidRPr="0085542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lang w:val="ru-RU"/>
        </w:rPr>
        <w:t>Постановлением</w:t>
      </w:r>
      <w:r w:rsidRPr="0085542B">
        <w:rPr>
          <w:rFonts w:ascii="Times New Roman" w:eastAsia="Times New Roman" w:hAnsi="Times New Roman" w:cs="Times New Roman"/>
          <w:b/>
          <w:bCs/>
          <w:spacing w:val="67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Правительства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Российской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Федерации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743B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27.08.2012</w:t>
      </w:r>
      <w:r w:rsidRPr="00743B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743B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860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«Об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продажи</w:t>
      </w:r>
      <w:r w:rsidRPr="00743BE7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государственного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3BE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форме»</w:t>
      </w:r>
      <w:r w:rsidRPr="0085542B">
        <w:rPr>
          <w:rFonts w:ascii="Times New Roman" w:eastAsia="Times New Roman" w:hAnsi="Times New Roman" w:cs="Times New Roman"/>
          <w:b/>
          <w:bCs/>
          <w:spacing w:val="41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proofErr w:type="spell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далее-Положение</w:t>
      </w:r>
      <w:proofErr w:type="spellEnd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),</w:t>
      </w:r>
      <w:r w:rsidRPr="0085542B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извещение</w:t>
      </w:r>
      <w:r w:rsidRPr="0085542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="00FB4B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продажи</w:t>
      </w:r>
      <w:proofErr w:type="gramStart"/>
      <w:r w:rsidR="00FB4B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,</w:t>
      </w:r>
      <w:proofErr w:type="gramEnd"/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проект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договора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(далее</w:t>
      </w:r>
      <w:r w:rsidRPr="0085542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5542B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договор),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ознакомившись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характеристиками</w:t>
      </w:r>
      <w:r w:rsidRPr="0085542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объекта</w:t>
      </w:r>
      <w:r w:rsidRPr="0085542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принял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решение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участии</w:t>
      </w:r>
      <w:r w:rsidRPr="0085542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продаже</w:t>
      </w:r>
      <w:r w:rsidRPr="0085542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 «Город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Волгодонск».</w:t>
      </w:r>
    </w:p>
    <w:p w:rsidR="00F436FC" w:rsidRPr="0085542B" w:rsidRDefault="0085542B" w:rsidP="00743BE7">
      <w:pPr>
        <w:pStyle w:val="Heading2"/>
        <w:spacing w:before="2"/>
        <w:ind w:left="292" w:right="100" w:firstLine="566"/>
        <w:jc w:val="both"/>
        <w:rPr>
          <w:b w:val="0"/>
          <w:bCs w:val="0"/>
          <w:lang w:val="ru-RU"/>
        </w:rPr>
      </w:pP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продажи,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порядок</w:t>
      </w:r>
      <w:r w:rsidRPr="0085542B">
        <w:rPr>
          <w:lang w:val="ru-RU"/>
        </w:rPr>
        <w:t xml:space="preserve">  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заключения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договора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5"/>
          <w:lang w:val="ru-RU"/>
        </w:rPr>
        <w:t>являются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условиями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5"/>
          <w:lang w:val="ru-RU"/>
        </w:rPr>
        <w:t>публичной</w:t>
      </w:r>
      <w:r w:rsidRPr="0085542B">
        <w:rPr>
          <w:spacing w:val="-7"/>
          <w:lang w:val="ru-RU"/>
        </w:rPr>
        <w:t xml:space="preserve"> </w:t>
      </w:r>
      <w:r w:rsidRPr="0085542B">
        <w:rPr>
          <w:spacing w:val="-4"/>
          <w:lang w:val="ru-RU"/>
        </w:rPr>
        <w:t>оферты,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-10"/>
          <w:lang w:val="ru-RU"/>
        </w:rPr>
        <w:t xml:space="preserve"> </w:t>
      </w:r>
      <w:r w:rsidRPr="0085542B">
        <w:rPr>
          <w:spacing w:val="-4"/>
          <w:lang w:val="ru-RU"/>
        </w:rPr>
        <w:t>подача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заявки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2"/>
          <w:lang w:val="ru-RU"/>
        </w:rPr>
        <w:t>на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участие</w:t>
      </w:r>
      <w:r w:rsidRPr="0085542B">
        <w:rPr>
          <w:spacing w:val="-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продаже</w:t>
      </w:r>
      <w:r w:rsidRPr="0085542B">
        <w:rPr>
          <w:spacing w:val="-6"/>
          <w:lang w:val="ru-RU"/>
        </w:rPr>
        <w:t xml:space="preserve"> </w:t>
      </w:r>
      <w:r w:rsidRPr="0085542B">
        <w:rPr>
          <w:spacing w:val="-5"/>
          <w:lang w:val="ru-RU"/>
        </w:rPr>
        <w:t>является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акцептом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такой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4"/>
          <w:lang w:val="ru-RU"/>
        </w:rPr>
        <w:t>оферты.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spacing w:line="239" w:lineRule="auto"/>
        <w:ind w:right="101" w:firstLine="708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Претендент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обязуется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2"/>
          <w:lang w:val="ru-RU"/>
        </w:rPr>
        <w:t>случае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признания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заключить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Продавцом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дней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даты,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 xml:space="preserve">подведения 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7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оплатить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стоимость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определенные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договором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представить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документы,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необходимые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заключения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(в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т.ч.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нотариально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согласие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супруга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(и)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совершение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сделки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(в случае,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(физическое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лицо)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состоит</w:t>
      </w:r>
      <w:r w:rsidRPr="0085542B">
        <w:rPr>
          <w:spacing w:val="9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браке)).</w:t>
      </w:r>
      <w:proofErr w:type="gramEnd"/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3" w:firstLine="708"/>
        <w:jc w:val="both"/>
        <w:rPr>
          <w:rFonts w:cs="Times New Roman"/>
          <w:sz w:val="22"/>
          <w:szCs w:val="22"/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ознакомлен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порядком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(удержания)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средств,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внесенных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продаже,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установленным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Положением</w:t>
      </w:r>
      <w:r w:rsidRPr="0085542B">
        <w:rPr>
          <w:spacing w:val="-1"/>
          <w:sz w:val="22"/>
          <w:lang w:val="ru-RU"/>
        </w:rPr>
        <w:t>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обработку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данных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данных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(при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наличии).</w:t>
      </w:r>
    </w:p>
    <w:p w:rsidR="00992462" w:rsidRDefault="0085542B" w:rsidP="00116AEB">
      <w:pPr>
        <w:pStyle w:val="a3"/>
        <w:numPr>
          <w:ilvl w:val="1"/>
          <w:numId w:val="9"/>
        </w:numPr>
        <w:tabs>
          <w:tab w:val="left" w:pos="1426"/>
        </w:tabs>
        <w:spacing w:line="200" w:lineRule="atLeast"/>
        <w:ind w:left="114" w:right="103" w:firstLine="708"/>
        <w:jc w:val="both"/>
        <w:rPr>
          <w:spacing w:val="-1"/>
          <w:sz w:val="22"/>
          <w:lang w:val="ru-RU"/>
        </w:rPr>
      </w:pPr>
      <w:r w:rsidRPr="00777063">
        <w:rPr>
          <w:spacing w:val="-1"/>
          <w:lang w:val="ru-RU"/>
        </w:rPr>
        <w:t>Претендент</w:t>
      </w:r>
      <w:r w:rsidRPr="00777063">
        <w:rPr>
          <w:spacing w:val="48"/>
          <w:lang w:val="ru-RU"/>
        </w:rPr>
        <w:t xml:space="preserve"> </w:t>
      </w:r>
      <w:r w:rsidRPr="00777063">
        <w:rPr>
          <w:spacing w:val="-1"/>
          <w:lang w:val="ru-RU"/>
        </w:rPr>
        <w:t>ознакомлен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46"/>
          <w:lang w:val="ru-RU"/>
        </w:rPr>
        <w:t xml:space="preserve"> </w:t>
      </w:r>
      <w:r w:rsidRPr="00777063">
        <w:rPr>
          <w:spacing w:val="-1"/>
          <w:lang w:val="ru-RU"/>
        </w:rPr>
        <w:t>согласен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с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порядком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уведомлений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о</w:t>
      </w:r>
      <w:r w:rsidRPr="00777063">
        <w:rPr>
          <w:spacing w:val="45"/>
          <w:lang w:val="ru-RU"/>
        </w:rPr>
        <w:t xml:space="preserve"> </w:t>
      </w:r>
      <w:r w:rsidRPr="00777063">
        <w:rPr>
          <w:spacing w:val="-1"/>
          <w:lang w:val="ru-RU"/>
        </w:rPr>
        <w:t>признании</w:t>
      </w:r>
      <w:r w:rsidRPr="00777063">
        <w:rPr>
          <w:spacing w:val="51"/>
          <w:lang w:val="ru-RU"/>
        </w:rPr>
        <w:t xml:space="preserve"> </w:t>
      </w:r>
      <w:r w:rsidRPr="00777063">
        <w:rPr>
          <w:spacing w:val="-1"/>
          <w:lang w:val="ru-RU"/>
        </w:rPr>
        <w:t>участника</w:t>
      </w:r>
      <w:r w:rsidRPr="00777063">
        <w:rPr>
          <w:spacing w:val="83"/>
          <w:lang w:val="ru-RU"/>
        </w:rPr>
        <w:t xml:space="preserve"> </w:t>
      </w:r>
      <w:r w:rsidRPr="00777063">
        <w:rPr>
          <w:spacing w:val="-1"/>
          <w:lang w:val="ru-RU"/>
        </w:rPr>
        <w:t>продажи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победителем,</w:t>
      </w:r>
      <w:r w:rsidRPr="00777063">
        <w:rPr>
          <w:spacing w:val="12"/>
          <w:lang w:val="ru-RU"/>
        </w:rPr>
        <w:t xml:space="preserve"> </w:t>
      </w:r>
      <w:r w:rsidRPr="00777063">
        <w:rPr>
          <w:lang w:val="ru-RU"/>
        </w:rPr>
        <w:t>а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также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иных</w:t>
      </w:r>
      <w:r w:rsidRPr="00777063">
        <w:rPr>
          <w:spacing w:val="14"/>
          <w:lang w:val="ru-RU"/>
        </w:rPr>
        <w:t xml:space="preserve"> </w:t>
      </w:r>
      <w:r w:rsidRPr="00777063">
        <w:rPr>
          <w:spacing w:val="-1"/>
          <w:lang w:val="ru-RU"/>
        </w:rPr>
        <w:t>решениях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комиссии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организации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проведению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торгов</w:t>
      </w:r>
      <w:r w:rsidRPr="00777063">
        <w:rPr>
          <w:spacing w:val="11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03"/>
          <w:lang w:val="ru-RU"/>
        </w:rPr>
        <w:t xml:space="preserve"> </w:t>
      </w:r>
      <w:r w:rsidRPr="00777063">
        <w:rPr>
          <w:spacing w:val="-1"/>
          <w:lang w:val="ru-RU"/>
        </w:rPr>
        <w:t>продаже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объектов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муниципальной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собственности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электронной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форме,</w:t>
      </w:r>
      <w:r w:rsidRPr="00777063">
        <w:rPr>
          <w:spacing w:val="50"/>
          <w:lang w:val="ru-RU"/>
        </w:rPr>
        <w:t xml:space="preserve"> </w:t>
      </w:r>
      <w:r w:rsidRPr="00777063">
        <w:rPr>
          <w:spacing w:val="-1"/>
          <w:lang w:val="ru-RU"/>
        </w:rPr>
        <w:t>установленных</w:t>
      </w:r>
      <w:r w:rsidRPr="00777063">
        <w:rPr>
          <w:spacing w:val="105"/>
          <w:lang w:val="ru-RU"/>
        </w:rPr>
        <w:t xml:space="preserve"> </w:t>
      </w:r>
      <w:r w:rsidRPr="00777063">
        <w:rPr>
          <w:spacing w:val="-1"/>
          <w:lang w:val="ru-RU"/>
        </w:rPr>
        <w:t>Положением</w:t>
      </w:r>
      <w:r w:rsidRPr="00777063">
        <w:rPr>
          <w:spacing w:val="-1"/>
          <w:sz w:val="22"/>
          <w:lang w:val="ru-RU"/>
        </w:rPr>
        <w:t>.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>___________________________________________________________________________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ab/>
      </w:r>
      <w:r>
        <w:rPr>
          <w:spacing w:val="-1"/>
          <w:sz w:val="22"/>
          <w:lang w:val="ru-RU"/>
        </w:rPr>
        <w:tab/>
        <w:t>Подпись Претендента, расшифровка подписи Претендента, МП (при наличии)</w:t>
      </w:r>
    </w:p>
    <w:p w:rsidR="00992462" w:rsidRDefault="00992462">
      <w:pPr>
        <w:rPr>
          <w:spacing w:val="-1"/>
          <w:lang w:val="ru-RU"/>
        </w:rPr>
      </w:pPr>
      <w:r>
        <w:rPr>
          <w:spacing w:val="-1"/>
          <w:lang w:val="ru-RU"/>
        </w:rPr>
        <w:br w:type="page"/>
      </w:r>
    </w:p>
    <w:p w:rsidR="005A3AAE" w:rsidRDefault="005A3AAE">
      <w:pPr>
        <w:rPr>
          <w:rFonts w:ascii="Times New Roman" w:eastAsia="Times New Roman" w:hAnsi="Times New Roman"/>
          <w:spacing w:val="-1"/>
          <w:szCs w:val="24"/>
          <w:lang w:val="ru-RU"/>
        </w:rPr>
      </w:pPr>
    </w:p>
    <w:p w:rsidR="00992462" w:rsidRDefault="0099246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Приложение 3</w:t>
      </w:r>
    </w:p>
    <w:p w:rsidR="00992462" w:rsidRDefault="0099246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92462">
        <w:rPr>
          <w:b w:val="0"/>
          <w:sz w:val="24"/>
          <w:szCs w:val="24"/>
        </w:rPr>
        <w:t>ПРОЕКТ</w:t>
      </w:r>
    </w:p>
    <w:p w:rsidR="00EA3904" w:rsidRDefault="00EA3904" w:rsidP="00EA3904">
      <w:pPr>
        <w:pStyle w:val="aa"/>
        <w:tabs>
          <w:tab w:val="left" w:pos="720"/>
        </w:tabs>
      </w:pPr>
      <w:r>
        <w:rPr>
          <w:rFonts w:ascii="Times New Roman CYR" w:hAnsi="Times New Roman CYR"/>
        </w:rPr>
        <w:t xml:space="preserve">ДОГОВОР  №____ </w:t>
      </w:r>
    </w:p>
    <w:p w:rsidR="00EA3904" w:rsidRPr="00E32518" w:rsidRDefault="00EA3904" w:rsidP="00EA3904">
      <w:pPr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E32518">
        <w:rPr>
          <w:rFonts w:ascii="Times New Roman CYR" w:hAnsi="Times New Roman CYR"/>
          <w:b/>
          <w:sz w:val="28"/>
          <w:szCs w:val="28"/>
          <w:lang w:val="ru-RU"/>
        </w:rPr>
        <w:t>КУПЛИ - ПРОДАЖИ МУНИЦИПАЛЬНОГО ИМУЩЕСТВА,</w:t>
      </w:r>
    </w:p>
    <w:p w:rsidR="00EA3904" w:rsidRPr="00E32518" w:rsidRDefault="00EA3904" w:rsidP="00EA3904">
      <w:pPr>
        <w:ind w:right="-185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E32518">
        <w:rPr>
          <w:rFonts w:ascii="Times New Roman CYR" w:hAnsi="Times New Roman CYR"/>
          <w:b/>
          <w:sz w:val="28"/>
          <w:szCs w:val="28"/>
          <w:lang w:val="ru-RU"/>
        </w:rPr>
        <w:t>приобретаемого в процессе приватизации с одновременной продажей земельного участка</w:t>
      </w:r>
    </w:p>
    <w:p w:rsidR="00EA3904" w:rsidRPr="00D839D0" w:rsidRDefault="00EA3904" w:rsidP="00EA3904">
      <w:pPr>
        <w:ind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A3904" w:rsidRPr="00992462" w:rsidTr="006F16C2">
        <w:tc>
          <w:tcPr>
            <w:tcW w:w="4785" w:type="dxa"/>
          </w:tcPr>
          <w:p w:rsidR="00EA3904" w:rsidRPr="00992462" w:rsidRDefault="00EA3904" w:rsidP="006F16C2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  <w:proofErr w:type="spellEnd"/>
          </w:p>
        </w:tc>
        <w:tc>
          <w:tcPr>
            <w:tcW w:w="4786" w:type="dxa"/>
            <w:vAlign w:val="center"/>
          </w:tcPr>
          <w:p w:rsidR="00EA3904" w:rsidRPr="00992462" w:rsidRDefault="00EA3904" w:rsidP="006F16C2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«_______»____________ 20___</w:t>
            </w:r>
          </w:p>
        </w:tc>
      </w:tr>
    </w:tbl>
    <w:p w:rsidR="00EA3904" w:rsidRPr="00992462" w:rsidRDefault="00EA3904" w:rsidP="00EA3904">
      <w:pPr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3904" w:rsidRPr="00992462" w:rsidRDefault="00EA3904" w:rsidP="00EA390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образование «Город Волгодонск» Ростовской области в лице Комитета по управлению имуществом города Волгодонска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зарегистрированного в МРИ МНС России № 4 по Ростовской области 15.12.2002 за №1026101938961, свидетельство о государственной регистрации серия 61 № 000296190, ИНН/КПП 6143009250/614301001, в лице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Положения о Комитете по управлению имуществом города Волгодонска, утвержденного решением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05.03.2008 №29, распоряжения Администрации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города Волгодонска от _________№ ___ л/с, юридический адрес: 347375, Ростовская область, г. Волгодонск, ул. Ленинградская, дом 10,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«Продавец»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одной стороны, и</w:t>
      </w:r>
      <w:proofErr w:type="gramEnd"/>
    </w:p>
    <w:p w:rsidR="00EA3904" w:rsidRPr="00992462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___________________________________________________________,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зарегистрированное в ______________________________________________ за № _________________, свидетельство о государственной регистрации серия ___ № _________, ИНН/КПП ___________/_________, в лице _______ _______, действующего на основании ________, юридический адрес: _________________________,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«Покупатель»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другой стороны, в дальнейшем именуемые стороны, заключили настоящий Договор о нижеследующем:</w:t>
      </w:r>
      <w:proofErr w:type="gramEnd"/>
    </w:p>
    <w:p w:rsidR="00EA3904" w:rsidRPr="00992462" w:rsidRDefault="00EA3904" w:rsidP="00EA3904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1. ПРЕДМЕТ ДОГОВОРА</w:t>
      </w:r>
    </w:p>
    <w:p w:rsidR="00EA3904" w:rsidRPr="00992462" w:rsidRDefault="00EA3904" w:rsidP="00EA3904">
      <w:pPr>
        <w:tabs>
          <w:tab w:val="left" w:pos="10042"/>
        </w:tabs>
        <w:spacing w:before="120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На основании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от _____ № ____ «Об утверждении Прогнозного плана приватизации муниципального имущества муниципального образования «Город Волгодонск» на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_ год и основных направлений приватизации муниципального имущества на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_-202_ годы», протокола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</w:t>
      </w:r>
      <w:r w:rsidR="00FB4B2B">
        <w:rPr>
          <w:rFonts w:ascii="Times New Roman" w:hAnsi="Times New Roman" w:cs="Times New Roman"/>
          <w:sz w:val="28"/>
          <w:szCs w:val="28"/>
          <w:lang w:val="ru-RU"/>
        </w:rPr>
        <w:t xml:space="preserve">продажи посредством публичного предложения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от _____.___._____ № ___  комиссии по организации и проведению торгов по продаже объектов муниципальной собственности Продавец обязуется передать в собственность Покупателю, а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Покупатель обязуется принять и оплатить в соответствии с условиями настоящего Договора муниципальное имущество, именуемое в дальнейшем «Объект».</w:t>
      </w:r>
    </w:p>
    <w:p w:rsidR="00EA3904" w:rsidRPr="00992462" w:rsidRDefault="00EA3904" w:rsidP="00EA3904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Pr="00992462" w:rsidRDefault="00EA3904" w:rsidP="00EA3904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62">
        <w:rPr>
          <w:rFonts w:ascii="Times New Roman" w:hAnsi="Times New Roman" w:cs="Times New Roman"/>
          <w:b/>
          <w:sz w:val="28"/>
          <w:szCs w:val="28"/>
        </w:rPr>
        <w:t>2.  ОБЪЕКТ ДОГОВОРА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3"/>
        <w:gridCol w:w="7"/>
      </w:tblGrid>
      <w:tr w:rsidR="00EA3904" w:rsidRPr="00F61280" w:rsidTr="006F16C2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EA3904" w:rsidRPr="00EA3904" w:rsidRDefault="00EA3904" w:rsidP="006F16C2">
            <w:pPr>
              <w:pStyle w:val="4"/>
              <w:ind w:firstLine="709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ru-RU"/>
              </w:rPr>
            </w:pPr>
            <w:r w:rsidRPr="00EA390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ru-RU"/>
              </w:rPr>
              <w:t xml:space="preserve">2.1.________________________________________________________. </w:t>
            </w:r>
          </w:p>
          <w:p w:rsidR="00EA3904" w:rsidRPr="00EA3904" w:rsidRDefault="00EA3904" w:rsidP="006F16C2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9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Земельный участок: участок, указанный в п.4.2 настоящего Договора.</w:t>
            </w:r>
          </w:p>
          <w:p w:rsidR="00EA3904" w:rsidRPr="00C15D1B" w:rsidRDefault="00EA3904" w:rsidP="006F16C2">
            <w:pPr>
              <w:ind w:firstLine="709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A3904" w:rsidRPr="00C15D1B" w:rsidRDefault="00EA3904" w:rsidP="006F16C2">
            <w:pPr>
              <w:ind w:firstLine="709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EA3904" w:rsidRPr="00992462" w:rsidRDefault="00EA3904" w:rsidP="00EA3904">
      <w:pPr>
        <w:pStyle w:val="a8"/>
        <w:ind w:firstLine="257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 Право собственности на Объект подлежит государственной регистрации в порядке, установленном действующим законодательством Российской Федерации.</w:t>
      </w:r>
    </w:p>
    <w:p w:rsidR="00EA3904" w:rsidRPr="00992462" w:rsidRDefault="00EA3904" w:rsidP="00EA39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Default="00EA3904" w:rsidP="00EA3904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3. ПРИНАДЛЕЖНОСТЬ ОБЪЕКТА НЕДВИЖИМОСТИ</w:t>
      </w:r>
    </w:p>
    <w:p w:rsidR="00EA3904" w:rsidRPr="00992462" w:rsidRDefault="00EA3904" w:rsidP="00EA3904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Pr="00992462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3.1. Отчуждаемый по настоящему Договору Объект является муниципальной собственностью муниципального образования «Город Волгодонск».</w:t>
      </w:r>
    </w:p>
    <w:p w:rsidR="00EA3904" w:rsidRPr="00992462" w:rsidRDefault="00EA3904" w:rsidP="00EA3904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3.2. До совершения настоящего Договора Объект недвижимости никому не продан, не заложен, в споре, под арестом, запретом не состоит. </w:t>
      </w:r>
    </w:p>
    <w:p w:rsidR="00EA3904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b/>
          <w:sz w:val="28"/>
          <w:szCs w:val="28"/>
          <w:lang w:val="ru-RU"/>
        </w:rPr>
        <w:t>4. ЗЕМЕЛЬНЫЙ УЧАСТОК</w:t>
      </w:r>
    </w:p>
    <w:p w:rsidR="00EA3904" w:rsidRPr="00630568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Pr="00C15D1B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>4.1 Отчуждаемый по настоящему Договору земельный участок является муниципальной собственностью муниципального образования «Город Волгодонск».</w:t>
      </w:r>
    </w:p>
    <w:p w:rsidR="00EA3904" w:rsidRPr="00C15D1B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 xml:space="preserve">4.2. Продавец передает в собственность, а Покупатель принимает на условиях настоящего Договора земельный участок из земель населенных пунктов, кадастровый номер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>, площадью</w:t>
      </w:r>
      <w:r w:rsidRPr="00C15D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 xml:space="preserve">. Адрес (местоположение):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A3904" w:rsidRPr="00C15D1B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>4.3. Право владения и пользования земельным участком переходит к Покупателю с момента его полной оплаты, а право собственности – с момента его государственной регистрации в порядке, установленном действующим законодательством Российской Федерации.</w:t>
      </w:r>
    </w:p>
    <w:p w:rsidR="00EA3904" w:rsidRPr="00992462" w:rsidRDefault="00EA3904" w:rsidP="00EA3904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A3904" w:rsidRDefault="00EA3904" w:rsidP="00EA3904">
      <w:pPr>
        <w:ind w:firstLine="720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630568">
        <w:rPr>
          <w:rFonts w:ascii="Times New Roman CYR" w:hAnsi="Times New Roman CYR"/>
          <w:b/>
          <w:sz w:val="28"/>
          <w:szCs w:val="28"/>
          <w:lang w:val="ru-RU"/>
        </w:rPr>
        <w:t>5. ЦЕНА ОБЪЕКТА И ПОРЯДОК РАСЧЕТОВ</w:t>
      </w:r>
    </w:p>
    <w:p w:rsidR="00EA3904" w:rsidRPr="00630568" w:rsidRDefault="00EA3904" w:rsidP="00EA3904">
      <w:pPr>
        <w:ind w:firstLine="720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</w:p>
    <w:p w:rsidR="00EA3904" w:rsidRPr="00114B94" w:rsidRDefault="00EA3904" w:rsidP="00EA390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Сложившаяся цена предложения за Объект с земельным участком   _____________________ (__________________) рублей </w:t>
      </w:r>
      <w:proofErr w:type="spellStart"/>
      <w:r w:rsidRPr="00114B94">
        <w:rPr>
          <w:rFonts w:ascii="Times New Roman" w:hAnsi="Times New Roman" w:cs="Times New Roman"/>
          <w:sz w:val="28"/>
          <w:szCs w:val="28"/>
          <w:lang w:val="ru-RU"/>
        </w:rPr>
        <w:t>__копеек</w:t>
      </w:r>
      <w:proofErr w:type="spellEnd"/>
      <w:r w:rsidRPr="00114B94">
        <w:rPr>
          <w:rFonts w:ascii="Times New Roman" w:hAnsi="Times New Roman" w:cs="Times New Roman"/>
          <w:sz w:val="28"/>
          <w:szCs w:val="28"/>
          <w:lang w:val="ru-RU"/>
        </w:rPr>
        <w:t>)  (с учетом НДС, без НДС), в том числе за земельный участок  _____________________________(_______________) рублей   ___________ копеек,  из которых ____________________</w:t>
      </w:r>
      <w:r w:rsidRPr="00114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(________________________________) Покупатель уплатил Продавцу до подписания настоящего Договора  в качестве задатка.  </w:t>
      </w:r>
      <w:proofErr w:type="gramEnd"/>
    </w:p>
    <w:p w:rsidR="00EA3904" w:rsidRPr="00114B94" w:rsidRDefault="00EA3904" w:rsidP="00EA390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lang w:val="ru-RU"/>
        </w:rPr>
        <w:t>5.2. Покупатель обязуется лично уплатить оставшуюся стоимость  Объекта в  сумме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 _____________________(__________________) 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рублей _____ копеек (с учетом НДС, без НДС) единовременно в течение 10 дней после заключения настоящего Договора купли-продажи, из них: </w:t>
      </w:r>
    </w:p>
    <w:p w:rsidR="00EA3904" w:rsidRDefault="00EA3904" w:rsidP="00EA39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lang w:val="ru-RU"/>
        </w:rPr>
        <w:t>- за объект недвижимого имущества (за исключением земельного участка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рублей ______________ копеек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(с учетом НДС, без НДС)  на счет: </w:t>
      </w:r>
    </w:p>
    <w:p w:rsidR="00EA3904" w:rsidRPr="00114B94" w:rsidRDefault="00EA3904" w:rsidP="00EA390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187A">
        <w:rPr>
          <w:rFonts w:ascii="Times New Roman" w:hAnsi="Times New Roman" w:cs="Times New Roman"/>
          <w:sz w:val="28"/>
          <w:szCs w:val="28"/>
          <w:u w:val="single"/>
          <w:lang w:val="ru-RU"/>
        </w:rPr>
        <w:t>Получатель: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114B9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114B9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114B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lang w:val="ru-RU"/>
        </w:rPr>
        <w:lastRenderedPageBreak/>
        <w:t>- за земельный участок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______________________(_____________________) 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рублей ___ копеек  (без НДС) на счет: 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Получатель: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 (КУИ города Волгодонска)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ИНН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6143009250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КПП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614301001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Счет: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Банк получателя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Ростов-на-Дону банка России//УФК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БИК ТОФК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016015102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ОКТМО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60712000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A3904" w:rsidRPr="00114B9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Казначейский счет: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03100643000000015800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A390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КБК: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91411406024040000430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EA3904" w:rsidRDefault="00EA3904" w:rsidP="00EA3904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указав в платежном поручении номер, дату договора и назначение платежа: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«Доходы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A3904" w:rsidRPr="00992462" w:rsidRDefault="00EA3904" w:rsidP="00EA39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плата НДС осуществляется в соответствии с положениями Налогового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одекса Российской Федерации.</w:t>
      </w:r>
    </w:p>
    <w:p w:rsidR="00EA3904" w:rsidRPr="00630568" w:rsidRDefault="00EA3904" w:rsidP="00EA390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5.3. Обязательство Покупателя по оплате Объекта считается выполненным с момента поступления денежных средств на счет Продавца в полном объеме. </w:t>
      </w:r>
    </w:p>
    <w:p w:rsidR="00EA3904" w:rsidRPr="00630568" w:rsidRDefault="00EA3904" w:rsidP="00EA390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5.4. Покупатель несет все расходы, связанные с регистрацией перехода права собственности на Объект. Указанные расходы не включаются в цену Договора, указанную </w:t>
      </w:r>
      <w:r w:rsidRPr="00D56E4E">
        <w:rPr>
          <w:rFonts w:ascii="Times New Roman" w:hAnsi="Times New Roman" w:cs="Times New Roman"/>
          <w:sz w:val="28"/>
          <w:szCs w:val="28"/>
          <w:lang w:val="ru-RU"/>
        </w:rPr>
        <w:t>в п. 5.1.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 </w:t>
      </w:r>
    </w:p>
    <w:p w:rsidR="00EA3904" w:rsidRPr="00992462" w:rsidRDefault="00EA3904" w:rsidP="00EA390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904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. ПОРЯДОК ПЕРЕДАЧИ ОБЪЕКТА</w:t>
      </w:r>
    </w:p>
    <w:p w:rsidR="00EA3904" w:rsidRPr="00992462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Pr="00630568" w:rsidRDefault="00EA3904" w:rsidP="00EA3904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>6.1. Передача Объекта  от Продавца к Покупателю и приём Объекта Покупателем осуществляется по акту приема-передачи в течение 30 дней после поступления на расчётный счёт Продавца полной стоимости Объекта. В части земельного участка настоящий Договор содержит полный объем требований передаточного акта.</w:t>
      </w:r>
    </w:p>
    <w:p w:rsidR="00EA3904" w:rsidRPr="00630568" w:rsidRDefault="00EA3904" w:rsidP="00EA3904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>6.2. Права владения и пользования Объектом   переходят к Покупателю с момента его полной оплаты, передачи Продавцом и получения Покупателем по акту приёма-передачи, а право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Покупателя возникает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регистрации.</w:t>
      </w:r>
    </w:p>
    <w:p w:rsidR="00EA3904" w:rsidRPr="00992462" w:rsidRDefault="00EA3904" w:rsidP="00EA3904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904" w:rsidRPr="0040181C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b/>
          <w:sz w:val="28"/>
          <w:szCs w:val="28"/>
          <w:lang w:val="ru-RU"/>
        </w:rPr>
        <w:t>7. ОБЯЗАННОСТИ СТОРОН</w:t>
      </w:r>
    </w:p>
    <w:p w:rsidR="00EA3904" w:rsidRPr="0040181C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7.1. Продавец обязуется:</w:t>
      </w:r>
    </w:p>
    <w:p w:rsidR="00EA3904" w:rsidRPr="0040181C" w:rsidRDefault="00EA3904" w:rsidP="00EA390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7.1.1. Принять от Покупателя обусловленную настоящим Договором плату.</w:t>
      </w:r>
    </w:p>
    <w:p w:rsidR="00EA3904" w:rsidRPr="0040181C" w:rsidRDefault="00EA3904" w:rsidP="00EA3904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7.1.2. Передать в собственность Покупателю Объект  в соответствии с </w:t>
      </w:r>
      <w:r w:rsidRPr="00D56E4E">
        <w:rPr>
          <w:rFonts w:ascii="Times New Roman" w:hAnsi="Times New Roman" w:cs="Times New Roman"/>
          <w:sz w:val="28"/>
          <w:szCs w:val="28"/>
          <w:lang w:val="ru-RU"/>
        </w:rPr>
        <w:t>п. 6.1.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</w:t>
      </w:r>
    </w:p>
    <w:p w:rsidR="00EA3904" w:rsidRPr="0040181C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  Покупатель обязуется:</w:t>
      </w:r>
    </w:p>
    <w:p w:rsidR="00EA3904" w:rsidRPr="0040181C" w:rsidRDefault="00EA3904" w:rsidP="00EA390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7.2.1. Уплатить стоимость Объекта в порядке и сроки, предусмотренные настоящим Договором.</w:t>
      </w:r>
    </w:p>
    <w:p w:rsidR="00EA3904" w:rsidRPr="0040181C" w:rsidRDefault="00EA3904" w:rsidP="00EA390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7.2.2. Принять от Продавца Объект по акту приема-передачи в течение 30 дней с момента полной оплаты по настоящему Договору.</w:t>
      </w:r>
    </w:p>
    <w:p w:rsidR="00EA3904" w:rsidRPr="0040181C" w:rsidRDefault="00EA3904" w:rsidP="00EA3904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7.2.3. Зарегистрировать переход права собственности на Объект в отделе по        </w:t>
      </w:r>
      <w:proofErr w:type="gramStart"/>
      <w:r w:rsidRPr="0040181C">
        <w:rPr>
          <w:rFonts w:ascii="Times New Roman" w:hAnsi="Times New Roman" w:cs="Times New Roman"/>
          <w:sz w:val="28"/>
          <w:szCs w:val="28"/>
          <w:lang w:val="ru-RU"/>
        </w:rPr>
        <w:lastRenderedPageBreak/>
        <w:t>г</w:t>
      </w:r>
      <w:proofErr w:type="gram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 не позднее чем через 45 дней после полной оплаты Объекта.</w:t>
      </w:r>
    </w:p>
    <w:p w:rsidR="00EA3904" w:rsidRPr="0040181C" w:rsidRDefault="00EA3904" w:rsidP="00EA3904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7.3.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>Право собственности у Покупателя на Объект возникает с момента государственной регистрации такого права.</w:t>
      </w:r>
    </w:p>
    <w:p w:rsidR="00EA3904" w:rsidRPr="0040181C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7.4.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>Все расходы по государственной регистрации  перехода права собственности в полном объеме несет Покупатель.</w:t>
      </w:r>
    </w:p>
    <w:p w:rsidR="00EA3904" w:rsidRPr="0040181C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7.5.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Продавца. </w:t>
      </w:r>
    </w:p>
    <w:p w:rsidR="00EA3904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. ОТВЕТСТВЕННОСТЬ СТОРОН</w:t>
      </w:r>
    </w:p>
    <w:p w:rsidR="00EA3904" w:rsidRPr="00992462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A3904" w:rsidRPr="00992462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.1. При просрочке платежа,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в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C6D"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Договора,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расходов, связанных с подготовкой и заключением настоящего Договора.</w:t>
      </w:r>
    </w:p>
    <w:p w:rsidR="00EA3904" w:rsidRPr="00992462" w:rsidRDefault="00EA3904" w:rsidP="00EA3904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246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92462">
        <w:rPr>
          <w:rFonts w:ascii="Times New Roman" w:hAnsi="Times New Roman" w:cs="Times New Roman"/>
          <w:sz w:val="28"/>
          <w:szCs w:val="28"/>
        </w:rPr>
        <w:t>За просрочку платежа или задержку передачи оплаченного Объекта, виновная сторона уплачивает другой стороне пеню из расчета 1/300 (одной трехсотой) ставки рефинансирования Центрального банка Р</w:t>
      </w:r>
      <w:r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Pr="00992462">
        <w:rPr>
          <w:rFonts w:ascii="Times New Roman" w:hAnsi="Times New Roman" w:cs="Times New Roman"/>
          <w:sz w:val="28"/>
          <w:szCs w:val="28"/>
        </w:rPr>
        <w:t xml:space="preserve"> действующей на дату платежа, которая подлежит уплате за соответствующий период за каждый календарный день просрочки исполнения обязанности, начиная со дня, следующего за установленным днем уплаты платежа.</w:t>
      </w:r>
      <w:proofErr w:type="gramEnd"/>
    </w:p>
    <w:p w:rsidR="00EA3904" w:rsidRPr="00992462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.3. В случае отказа Покупателя от Договора после подписания акта приема-передачи Объекта, Покупатель обязан возместить Продавцу убытки, связанные с приватизацией  Объекта.</w:t>
      </w:r>
    </w:p>
    <w:p w:rsidR="00EA3904" w:rsidRPr="00992462" w:rsidRDefault="00EA3904" w:rsidP="00EA39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.4.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области.</w:t>
      </w:r>
    </w:p>
    <w:p w:rsidR="00EA3904" w:rsidRPr="00992462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904" w:rsidRDefault="00EA3904" w:rsidP="00EA3904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>. Прочие условия договора</w:t>
      </w:r>
    </w:p>
    <w:p w:rsidR="00EA3904" w:rsidRPr="00992462" w:rsidRDefault="00EA3904" w:rsidP="00EA3904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3904" w:rsidRPr="00992462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.1. Договор вступает в силу с момента подписания сторонами и действует до выполнения сторонами всех обязательств по Договору.</w:t>
      </w:r>
    </w:p>
    <w:p w:rsidR="00EA3904" w:rsidRPr="00992462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.2. Покупатель ознакомлен с состоянием Объекта и претензий не имеет.</w:t>
      </w:r>
    </w:p>
    <w:p w:rsidR="00EA3904" w:rsidRPr="00992462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.3. Настоящий Договор составлен в 3 (трех) экземплярах, по одному для каждой стороны и третий - для отдела по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области. </w:t>
      </w:r>
    </w:p>
    <w:p w:rsidR="00EA3904" w:rsidRPr="00992462" w:rsidRDefault="00EA3904" w:rsidP="00EA3904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A3904" w:rsidRPr="00992462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ЮРИДИЧЕСКИЕ АДРЕСА, </w:t>
      </w:r>
    </w:p>
    <w:p w:rsidR="00EA3904" w:rsidRPr="00992462" w:rsidRDefault="00EA3904" w:rsidP="00EA390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банковские реквизиты и подписи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СТОРОН</w:t>
      </w:r>
    </w:p>
    <w:p w:rsidR="00EA3904" w:rsidRPr="00992462" w:rsidRDefault="00EA3904" w:rsidP="00EA390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EA3904" w:rsidRPr="00992462" w:rsidTr="006F16C2">
        <w:tc>
          <w:tcPr>
            <w:tcW w:w="4857" w:type="dxa"/>
          </w:tcPr>
          <w:p w:rsidR="00EA3904" w:rsidRPr="00AD5A59" w:rsidRDefault="00EA3904" w:rsidP="006F16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Продавец: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Комитет по управлению имуществом 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города  Волгодонска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Юридический адрес: 347375, Россия, 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Ростовская обл.,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Волгодонск,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енинградская, 10,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ИНН/КПП 6143009250/614301001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ОГРН 1026101938961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Счет банка получателя: «Единый казначейский счет», открытый в территориальном органе Федерального казначейства (ТОФК) – 40102810845370000050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БИК ТОФК – 016015102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Наименование Банка - ОТДЕЛЕНИЕ РОСТОВ-НА-ДОНУ БАНКА РОССИИ//УФК по Ростовской области 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Ростов-на-Дону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Казначейский счет – 03231643607120005800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ОКПО 27217880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адрес 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очты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kuigv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vlgd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61.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тел. 23-96-05 факс. 23-96-06</w:t>
            </w:r>
          </w:p>
          <w:p w:rsidR="00EA3904" w:rsidRPr="00AD5A59" w:rsidRDefault="00EA3904" w:rsidP="006F16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EA3904" w:rsidRPr="00AD5A59" w:rsidRDefault="00EA3904" w:rsidP="006F16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</w:t>
            </w:r>
            <w:r w:rsidRPr="00AD5A59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A3904" w:rsidRPr="00AD5A59" w:rsidRDefault="00EA3904" w:rsidP="006F16C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hAnsi="Times New Roman"/>
                <w:sz w:val="28"/>
                <w:szCs w:val="28"/>
                <w:lang w:val="ru-RU"/>
              </w:rPr>
              <w:t>___________________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А.В. Чернов</w:t>
            </w:r>
          </w:p>
          <w:p w:rsidR="00EA3904" w:rsidRP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Покупатель</w:t>
            </w:r>
            <w:proofErr w:type="spellEnd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A3904" w:rsidRPr="00AD5A59" w:rsidRDefault="00EA3904" w:rsidP="006F16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</w:tc>
      </w:tr>
    </w:tbl>
    <w:p w:rsidR="00EA3904" w:rsidRPr="00992462" w:rsidRDefault="00EA3904" w:rsidP="00EA3904">
      <w:pPr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A3904" w:rsidRPr="00992462" w:rsidRDefault="00EA3904" w:rsidP="00EA3904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EA3904" w:rsidRDefault="00EA3904" w:rsidP="00EA3904"/>
    <w:p w:rsidR="00EA3904" w:rsidRPr="00992462" w:rsidRDefault="00EA3904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</w:p>
    <w:sectPr w:rsidR="00EA3904" w:rsidRPr="00992462" w:rsidSect="00F436FC">
      <w:pgSz w:w="11910" w:h="16840"/>
      <w:pgMar w:top="980" w:right="460" w:bottom="280" w:left="102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691" w:rsidRDefault="00593691" w:rsidP="00F436FC">
      <w:r>
        <w:separator/>
      </w:r>
    </w:p>
  </w:endnote>
  <w:endnote w:type="continuationSeparator" w:id="1">
    <w:p w:rsidR="00593691" w:rsidRDefault="00593691" w:rsidP="00F4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691" w:rsidRDefault="00593691" w:rsidP="00F436FC">
      <w:r>
        <w:separator/>
      </w:r>
    </w:p>
  </w:footnote>
  <w:footnote w:type="continuationSeparator" w:id="1">
    <w:p w:rsidR="00593691" w:rsidRDefault="00593691" w:rsidP="00F436FC">
      <w:r>
        <w:continuationSeparator/>
      </w:r>
    </w:p>
  </w:footnote>
  <w:footnote w:id="2">
    <w:p w:rsidR="00593691" w:rsidRPr="00A57E31" w:rsidRDefault="00593691" w:rsidP="00C2127C">
      <w:pPr>
        <w:ind w:left="112" w:right="105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Style w:val="af0"/>
        </w:rPr>
        <w:footnoteRef/>
      </w:r>
      <w:r w:rsidRPr="00C634C4">
        <w:rPr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Понятие «контролирующее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лицо»</w:t>
      </w:r>
      <w:r w:rsidRPr="00A57E3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используется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том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значении, что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29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апреля</w:t>
      </w:r>
      <w:r w:rsidRPr="00A57E31">
        <w:rPr>
          <w:rFonts w:ascii="Times New Roman" w:eastAsia="Times New Roman" w:hAnsi="Times New Roman" w:cs="Times New Roman"/>
          <w:spacing w:val="11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2008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57-ФЗ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порядке</w:t>
      </w:r>
      <w:r w:rsidRPr="00A57E3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осуществления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иностранных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инвестиций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хозяйственные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общества,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имеющие</w:t>
      </w:r>
      <w:r w:rsidRPr="00A57E31">
        <w:rPr>
          <w:rFonts w:ascii="Times New Roman" w:eastAsia="Times New Roman" w:hAnsi="Times New Roman" w:cs="Times New Roman"/>
          <w:spacing w:val="5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стратегическое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обеспечения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обороны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страны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безопасности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государства».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Понятия</w:t>
      </w:r>
    </w:p>
    <w:p w:rsidR="00593691" w:rsidRPr="00C634C4" w:rsidRDefault="00593691" w:rsidP="00C2127C">
      <w:pPr>
        <w:pStyle w:val="ae"/>
        <w:jc w:val="both"/>
        <w:rPr>
          <w:lang w:val="ru-RU"/>
        </w:rPr>
      </w:pPr>
      <w:r w:rsidRPr="00A57E31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lang w:val="ru-RU"/>
        </w:rPr>
        <w:t>выгодоприобретатель</w:t>
      </w:r>
      <w:proofErr w:type="spellEnd"/>
      <w:r w:rsidRPr="00A57E31">
        <w:rPr>
          <w:rFonts w:ascii="Times New Roman" w:eastAsia="Times New Roman" w:hAnsi="Times New Roman" w:cs="Times New Roman"/>
          <w:lang w:val="ru-RU"/>
        </w:rPr>
        <w:t>»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spacing w:val="-1"/>
          <w:lang w:val="ru-RU"/>
        </w:rPr>
        <w:t>бенефициарный</w:t>
      </w:r>
      <w:proofErr w:type="spellEnd"/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 xml:space="preserve">владелец»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используются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значениях,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указанных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3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100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7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августа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2001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115-ФЗ</w:t>
      </w:r>
      <w:r w:rsidRPr="00A57E3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2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противодействии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легализации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(отмыванию)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доходов,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полученных</w:t>
      </w:r>
      <w:r w:rsidRPr="00A57E31">
        <w:rPr>
          <w:rFonts w:ascii="Times New Roman" w:eastAsia="Times New Roman" w:hAnsi="Times New Roman" w:cs="Times New Roman"/>
          <w:spacing w:val="36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преступным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путем,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финансированию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91" w:rsidRDefault="00926493">
    <w:pPr>
      <w:spacing w:line="14" w:lineRule="auto"/>
      <w:rPr>
        <w:sz w:val="20"/>
        <w:szCs w:val="20"/>
      </w:rPr>
    </w:pPr>
    <w:r w:rsidRPr="009264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75pt;margin-top:36.15pt;width:16pt;height:14pt;z-index:-251658752;mso-position-horizontal-relative:page;mso-position-vertical-relative:page" filled="f" stroked="f">
          <v:textbox style="mso-next-textbox:#_x0000_s1025" inset="0,0,0,0">
            <w:txbxContent>
              <w:p w:rsidR="00593691" w:rsidRDefault="00926493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6D3C8B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DCB"/>
    <w:multiLevelType w:val="hybridMultilevel"/>
    <w:tmpl w:val="3A902582"/>
    <w:lvl w:ilvl="0" w:tplc="77126094">
      <w:start w:val="1"/>
      <w:numFmt w:val="decimal"/>
      <w:lvlText w:val="%1)"/>
      <w:lvlJc w:val="left"/>
      <w:pPr>
        <w:ind w:left="102" w:hanging="502"/>
      </w:pPr>
      <w:rPr>
        <w:rFonts w:ascii="Times New Roman" w:eastAsia="Times New Roman" w:hAnsi="Times New Roman" w:hint="default"/>
        <w:sz w:val="24"/>
        <w:szCs w:val="24"/>
      </w:rPr>
    </w:lvl>
    <w:lvl w:ilvl="1" w:tplc="69E63214">
      <w:start w:val="1"/>
      <w:numFmt w:val="bullet"/>
      <w:lvlText w:val="•"/>
      <w:lvlJc w:val="left"/>
      <w:pPr>
        <w:ind w:left="832" w:hanging="502"/>
      </w:pPr>
      <w:rPr>
        <w:rFonts w:hint="default"/>
      </w:rPr>
    </w:lvl>
    <w:lvl w:ilvl="2" w:tplc="6E680C1E">
      <w:start w:val="1"/>
      <w:numFmt w:val="bullet"/>
      <w:lvlText w:val="•"/>
      <w:lvlJc w:val="left"/>
      <w:pPr>
        <w:ind w:left="1563" w:hanging="502"/>
      </w:pPr>
      <w:rPr>
        <w:rFonts w:hint="default"/>
      </w:rPr>
    </w:lvl>
    <w:lvl w:ilvl="3" w:tplc="5FC6BFCC">
      <w:start w:val="1"/>
      <w:numFmt w:val="bullet"/>
      <w:lvlText w:val="•"/>
      <w:lvlJc w:val="left"/>
      <w:pPr>
        <w:ind w:left="2294" w:hanging="502"/>
      </w:pPr>
      <w:rPr>
        <w:rFonts w:hint="default"/>
      </w:rPr>
    </w:lvl>
    <w:lvl w:ilvl="4" w:tplc="B052E35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5" w:tplc="C0DEC01C">
      <w:start w:val="1"/>
      <w:numFmt w:val="bullet"/>
      <w:lvlText w:val="•"/>
      <w:lvlJc w:val="left"/>
      <w:pPr>
        <w:ind w:left="3755" w:hanging="502"/>
      </w:pPr>
      <w:rPr>
        <w:rFonts w:hint="default"/>
      </w:rPr>
    </w:lvl>
    <w:lvl w:ilvl="6" w:tplc="8E605B28">
      <w:start w:val="1"/>
      <w:numFmt w:val="bullet"/>
      <w:lvlText w:val="•"/>
      <w:lvlJc w:val="left"/>
      <w:pPr>
        <w:ind w:left="4486" w:hanging="502"/>
      </w:pPr>
      <w:rPr>
        <w:rFonts w:hint="default"/>
      </w:rPr>
    </w:lvl>
    <w:lvl w:ilvl="7" w:tplc="A08C8BF6">
      <w:start w:val="1"/>
      <w:numFmt w:val="bullet"/>
      <w:lvlText w:val="•"/>
      <w:lvlJc w:val="left"/>
      <w:pPr>
        <w:ind w:left="5217" w:hanging="502"/>
      </w:pPr>
      <w:rPr>
        <w:rFonts w:hint="default"/>
      </w:rPr>
    </w:lvl>
    <w:lvl w:ilvl="8" w:tplc="FDBA96D2">
      <w:start w:val="1"/>
      <w:numFmt w:val="bullet"/>
      <w:lvlText w:val="•"/>
      <w:lvlJc w:val="left"/>
      <w:pPr>
        <w:ind w:left="5947" w:hanging="502"/>
      </w:pPr>
      <w:rPr>
        <w:rFonts w:hint="default"/>
      </w:rPr>
    </w:lvl>
  </w:abstractNum>
  <w:abstractNum w:abstractNumId="1">
    <w:nsid w:val="0E796114"/>
    <w:multiLevelType w:val="hybridMultilevel"/>
    <w:tmpl w:val="708C3776"/>
    <w:lvl w:ilvl="0" w:tplc="297AAF4C">
      <w:start w:val="8"/>
      <w:numFmt w:val="decimal"/>
      <w:lvlText w:val="%1"/>
      <w:lvlJc w:val="left"/>
      <w:pPr>
        <w:ind w:left="111" w:hanging="504"/>
      </w:pPr>
      <w:rPr>
        <w:rFonts w:hint="default"/>
      </w:rPr>
    </w:lvl>
    <w:lvl w:ilvl="1" w:tplc="711005A4">
      <w:numFmt w:val="none"/>
      <w:lvlText w:val=""/>
      <w:lvlJc w:val="left"/>
      <w:pPr>
        <w:tabs>
          <w:tab w:val="num" w:pos="360"/>
        </w:tabs>
      </w:pPr>
    </w:lvl>
    <w:lvl w:ilvl="2" w:tplc="BAD03128">
      <w:start w:val="1"/>
      <w:numFmt w:val="bullet"/>
      <w:lvlText w:val="•"/>
      <w:lvlJc w:val="left"/>
      <w:pPr>
        <w:ind w:left="2174" w:hanging="504"/>
      </w:pPr>
      <w:rPr>
        <w:rFonts w:hint="default"/>
      </w:rPr>
    </w:lvl>
    <w:lvl w:ilvl="3" w:tplc="2E9210DA">
      <w:start w:val="1"/>
      <w:numFmt w:val="bullet"/>
      <w:lvlText w:val="•"/>
      <w:lvlJc w:val="left"/>
      <w:pPr>
        <w:ind w:left="3205" w:hanging="504"/>
      </w:pPr>
      <w:rPr>
        <w:rFonts w:hint="default"/>
      </w:rPr>
    </w:lvl>
    <w:lvl w:ilvl="4" w:tplc="F774AFEC">
      <w:start w:val="1"/>
      <w:numFmt w:val="bullet"/>
      <w:lvlText w:val="•"/>
      <w:lvlJc w:val="left"/>
      <w:pPr>
        <w:ind w:left="4237" w:hanging="504"/>
      </w:pPr>
      <w:rPr>
        <w:rFonts w:hint="default"/>
      </w:rPr>
    </w:lvl>
    <w:lvl w:ilvl="5" w:tplc="A0CEA8F2">
      <w:start w:val="1"/>
      <w:numFmt w:val="bullet"/>
      <w:lvlText w:val="•"/>
      <w:lvlJc w:val="left"/>
      <w:pPr>
        <w:ind w:left="5268" w:hanging="504"/>
      </w:pPr>
      <w:rPr>
        <w:rFonts w:hint="default"/>
      </w:rPr>
    </w:lvl>
    <w:lvl w:ilvl="6" w:tplc="BCA4918A">
      <w:start w:val="1"/>
      <w:numFmt w:val="bullet"/>
      <w:lvlText w:val="•"/>
      <w:lvlJc w:val="left"/>
      <w:pPr>
        <w:ind w:left="6300" w:hanging="504"/>
      </w:pPr>
      <w:rPr>
        <w:rFonts w:hint="default"/>
      </w:rPr>
    </w:lvl>
    <w:lvl w:ilvl="7" w:tplc="C786D5F8">
      <w:start w:val="1"/>
      <w:numFmt w:val="bullet"/>
      <w:lvlText w:val="•"/>
      <w:lvlJc w:val="left"/>
      <w:pPr>
        <w:ind w:left="7331" w:hanging="504"/>
      </w:pPr>
      <w:rPr>
        <w:rFonts w:hint="default"/>
      </w:rPr>
    </w:lvl>
    <w:lvl w:ilvl="8" w:tplc="45B6D856">
      <w:start w:val="1"/>
      <w:numFmt w:val="bullet"/>
      <w:lvlText w:val="•"/>
      <w:lvlJc w:val="left"/>
      <w:pPr>
        <w:ind w:left="8363" w:hanging="504"/>
      </w:pPr>
      <w:rPr>
        <w:rFonts w:hint="default"/>
      </w:rPr>
    </w:lvl>
  </w:abstractNum>
  <w:abstractNum w:abstractNumId="2">
    <w:nsid w:val="23F40DCF"/>
    <w:multiLevelType w:val="hybridMultilevel"/>
    <w:tmpl w:val="1E8E9C8C"/>
    <w:lvl w:ilvl="0" w:tplc="4404D050">
      <w:start w:val="6"/>
      <w:numFmt w:val="decimal"/>
      <w:lvlText w:val="%1"/>
      <w:lvlJc w:val="left"/>
      <w:pPr>
        <w:ind w:left="1382" w:hanging="562"/>
      </w:pPr>
      <w:rPr>
        <w:rFonts w:hint="default"/>
      </w:rPr>
    </w:lvl>
    <w:lvl w:ilvl="1" w:tplc="2F180A8C">
      <w:numFmt w:val="none"/>
      <w:lvlText w:val=""/>
      <w:lvlJc w:val="left"/>
      <w:pPr>
        <w:tabs>
          <w:tab w:val="num" w:pos="360"/>
        </w:tabs>
      </w:pPr>
    </w:lvl>
    <w:lvl w:ilvl="2" w:tplc="1B90B57E">
      <w:numFmt w:val="none"/>
      <w:lvlText w:val=""/>
      <w:lvlJc w:val="left"/>
      <w:pPr>
        <w:tabs>
          <w:tab w:val="num" w:pos="360"/>
        </w:tabs>
      </w:pPr>
    </w:lvl>
    <w:lvl w:ilvl="3" w:tplc="205A7B48">
      <w:start w:val="1"/>
      <w:numFmt w:val="bullet"/>
      <w:lvlText w:val="•"/>
      <w:lvlJc w:val="left"/>
      <w:pPr>
        <w:ind w:left="3392" w:hanging="802"/>
      </w:pPr>
      <w:rPr>
        <w:rFonts w:hint="default"/>
      </w:rPr>
    </w:lvl>
    <w:lvl w:ilvl="4" w:tplc="F7D2D2B2">
      <w:start w:val="1"/>
      <w:numFmt w:val="bullet"/>
      <w:lvlText w:val="•"/>
      <w:lvlJc w:val="left"/>
      <w:pPr>
        <w:ind w:left="4397" w:hanging="802"/>
      </w:pPr>
      <w:rPr>
        <w:rFonts w:hint="default"/>
      </w:rPr>
    </w:lvl>
    <w:lvl w:ilvl="5" w:tplc="925E9A44">
      <w:start w:val="1"/>
      <w:numFmt w:val="bullet"/>
      <w:lvlText w:val="•"/>
      <w:lvlJc w:val="left"/>
      <w:pPr>
        <w:ind w:left="5401" w:hanging="802"/>
      </w:pPr>
      <w:rPr>
        <w:rFonts w:hint="default"/>
      </w:rPr>
    </w:lvl>
    <w:lvl w:ilvl="6" w:tplc="B9BE473C">
      <w:start w:val="1"/>
      <w:numFmt w:val="bullet"/>
      <w:lvlText w:val="•"/>
      <w:lvlJc w:val="left"/>
      <w:pPr>
        <w:ind w:left="6406" w:hanging="802"/>
      </w:pPr>
      <w:rPr>
        <w:rFonts w:hint="default"/>
      </w:rPr>
    </w:lvl>
    <w:lvl w:ilvl="7" w:tplc="372AA25E">
      <w:start w:val="1"/>
      <w:numFmt w:val="bullet"/>
      <w:lvlText w:val="•"/>
      <w:lvlJc w:val="left"/>
      <w:pPr>
        <w:ind w:left="7411" w:hanging="802"/>
      </w:pPr>
      <w:rPr>
        <w:rFonts w:hint="default"/>
      </w:rPr>
    </w:lvl>
    <w:lvl w:ilvl="8" w:tplc="90D83AB2">
      <w:start w:val="1"/>
      <w:numFmt w:val="bullet"/>
      <w:lvlText w:val="•"/>
      <w:lvlJc w:val="left"/>
      <w:pPr>
        <w:ind w:left="8416" w:hanging="802"/>
      </w:pPr>
      <w:rPr>
        <w:rFonts w:hint="default"/>
      </w:rPr>
    </w:lvl>
  </w:abstractNum>
  <w:abstractNum w:abstractNumId="3">
    <w:nsid w:val="2CC662E1"/>
    <w:multiLevelType w:val="hybridMultilevel"/>
    <w:tmpl w:val="92DEC952"/>
    <w:lvl w:ilvl="0" w:tplc="377C0184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DFB2439"/>
    <w:multiLevelType w:val="hybridMultilevel"/>
    <w:tmpl w:val="C54207F6"/>
    <w:lvl w:ilvl="0" w:tplc="C9601410">
      <w:start w:val="1"/>
      <w:numFmt w:val="decimal"/>
      <w:lvlText w:val="%1)"/>
      <w:lvlJc w:val="left"/>
      <w:pPr>
        <w:ind w:left="102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12F00784">
      <w:start w:val="1"/>
      <w:numFmt w:val="bullet"/>
      <w:lvlText w:val="•"/>
      <w:lvlJc w:val="left"/>
      <w:pPr>
        <w:ind w:left="832" w:hanging="315"/>
      </w:pPr>
      <w:rPr>
        <w:rFonts w:hint="default"/>
      </w:rPr>
    </w:lvl>
    <w:lvl w:ilvl="2" w:tplc="D284B864">
      <w:start w:val="1"/>
      <w:numFmt w:val="bullet"/>
      <w:lvlText w:val="•"/>
      <w:lvlJc w:val="left"/>
      <w:pPr>
        <w:ind w:left="1563" w:hanging="315"/>
      </w:pPr>
      <w:rPr>
        <w:rFonts w:hint="default"/>
      </w:rPr>
    </w:lvl>
    <w:lvl w:ilvl="3" w:tplc="5188253E">
      <w:start w:val="1"/>
      <w:numFmt w:val="bullet"/>
      <w:lvlText w:val="•"/>
      <w:lvlJc w:val="left"/>
      <w:pPr>
        <w:ind w:left="2294" w:hanging="315"/>
      </w:pPr>
      <w:rPr>
        <w:rFonts w:hint="default"/>
      </w:rPr>
    </w:lvl>
    <w:lvl w:ilvl="4" w:tplc="28B63A2C">
      <w:start w:val="1"/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F5A6831E">
      <w:start w:val="1"/>
      <w:numFmt w:val="bullet"/>
      <w:lvlText w:val="•"/>
      <w:lvlJc w:val="left"/>
      <w:pPr>
        <w:ind w:left="3755" w:hanging="315"/>
      </w:pPr>
      <w:rPr>
        <w:rFonts w:hint="default"/>
      </w:rPr>
    </w:lvl>
    <w:lvl w:ilvl="6" w:tplc="9DE86138">
      <w:start w:val="1"/>
      <w:numFmt w:val="bullet"/>
      <w:lvlText w:val="•"/>
      <w:lvlJc w:val="left"/>
      <w:pPr>
        <w:ind w:left="4486" w:hanging="315"/>
      </w:pPr>
      <w:rPr>
        <w:rFonts w:hint="default"/>
      </w:rPr>
    </w:lvl>
    <w:lvl w:ilvl="7" w:tplc="F76EFA1A">
      <w:start w:val="1"/>
      <w:numFmt w:val="bullet"/>
      <w:lvlText w:val="•"/>
      <w:lvlJc w:val="left"/>
      <w:pPr>
        <w:ind w:left="5217" w:hanging="315"/>
      </w:pPr>
      <w:rPr>
        <w:rFonts w:hint="default"/>
      </w:rPr>
    </w:lvl>
    <w:lvl w:ilvl="8" w:tplc="4AC6FD64">
      <w:start w:val="1"/>
      <w:numFmt w:val="bullet"/>
      <w:lvlText w:val="•"/>
      <w:lvlJc w:val="left"/>
      <w:pPr>
        <w:ind w:left="5947" w:hanging="315"/>
      </w:pPr>
      <w:rPr>
        <w:rFonts w:hint="default"/>
      </w:rPr>
    </w:lvl>
  </w:abstractNum>
  <w:abstractNum w:abstractNumId="5">
    <w:nsid w:val="350131C6"/>
    <w:multiLevelType w:val="hybridMultilevel"/>
    <w:tmpl w:val="5076328C"/>
    <w:lvl w:ilvl="0" w:tplc="A56A57B2">
      <w:start w:val="6"/>
      <w:numFmt w:val="decimal"/>
      <w:lvlText w:val="%1"/>
      <w:lvlJc w:val="left"/>
      <w:pPr>
        <w:ind w:left="112" w:hanging="492"/>
      </w:pPr>
      <w:rPr>
        <w:rFonts w:hint="default"/>
      </w:rPr>
    </w:lvl>
    <w:lvl w:ilvl="1" w:tplc="AD64727A">
      <w:numFmt w:val="none"/>
      <w:lvlText w:val=""/>
      <w:lvlJc w:val="left"/>
      <w:pPr>
        <w:tabs>
          <w:tab w:val="num" w:pos="360"/>
        </w:tabs>
      </w:pPr>
    </w:lvl>
    <w:lvl w:ilvl="2" w:tplc="2BB8BC00">
      <w:start w:val="1"/>
      <w:numFmt w:val="bullet"/>
      <w:lvlText w:val="•"/>
      <w:lvlJc w:val="left"/>
      <w:pPr>
        <w:ind w:left="2175" w:hanging="492"/>
      </w:pPr>
      <w:rPr>
        <w:rFonts w:hint="default"/>
      </w:rPr>
    </w:lvl>
    <w:lvl w:ilvl="3" w:tplc="CEAE94CC">
      <w:start w:val="1"/>
      <w:numFmt w:val="bullet"/>
      <w:lvlText w:val="•"/>
      <w:lvlJc w:val="left"/>
      <w:pPr>
        <w:ind w:left="3206" w:hanging="492"/>
      </w:pPr>
      <w:rPr>
        <w:rFonts w:hint="default"/>
      </w:rPr>
    </w:lvl>
    <w:lvl w:ilvl="4" w:tplc="0058A7E0">
      <w:start w:val="1"/>
      <w:numFmt w:val="bullet"/>
      <w:lvlText w:val="•"/>
      <w:lvlJc w:val="left"/>
      <w:pPr>
        <w:ind w:left="4237" w:hanging="492"/>
      </w:pPr>
      <w:rPr>
        <w:rFonts w:hint="default"/>
      </w:rPr>
    </w:lvl>
    <w:lvl w:ilvl="5" w:tplc="A91AEFD0">
      <w:start w:val="1"/>
      <w:numFmt w:val="bullet"/>
      <w:lvlText w:val="•"/>
      <w:lvlJc w:val="left"/>
      <w:pPr>
        <w:ind w:left="5269" w:hanging="492"/>
      </w:pPr>
      <w:rPr>
        <w:rFonts w:hint="default"/>
      </w:rPr>
    </w:lvl>
    <w:lvl w:ilvl="6" w:tplc="95148B94">
      <w:start w:val="1"/>
      <w:numFmt w:val="bullet"/>
      <w:lvlText w:val="•"/>
      <w:lvlJc w:val="left"/>
      <w:pPr>
        <w:ind w:left="6300" w:hanging="492"/>
      </w:pPr>
      <w:rPr>
        <w:rFonts w:hint="default"/>
      </w:rPr>
    </w:lvl>
    <w:lvl w:ilvl="7" w:tplc="2884C2CE">
      <w:start w:val="1"/>
      <w:numFmt w:val="bullet"/>
      <w:lvlText w:val="•"/>
      <w:lvlJc w:val="left"/>
      <w:pPr>
        <w:ind w:left="7332" w:hanging="492"/>
      </w:pPr>
      <w:rPr>
        <w:rFonts w:hint="default"/>
      </w:rPr>
    </w:lvl>
    <w:lvl w:ilvl="8" w:tplc="E514DFFE">
      <w:start w:val="1"/>
      <w:numFmt w:val="bullet"/>
      <w:lvlText w:val="•"/>
      <w:lvlJc w:val="left"/>
      <w:pPr>
        <w:ind w:left="8363" w:hanging="492"/>
      </w:pPr>
      <w:rPr>
        <w:rFonts w:hint="default"/>
      </w:rPr>
    </w:lvl>
  </w:abstractNum>
  <w:abstractNum w:abstractNumId="6">
    <w:nsid w:val="392511CB"/>
    <w:multiLevelType w:val="hybridMultilevel"/>
    <w:tmpl w:val="726400DA"/>
    <w:lvl w:ilvl="0" w:tplc="136A15FC">
      <w:start w:val="1"/>
      <w:numFmt w:val="decimal"/>
      <w:lvlText w:val="%1."/>
      <w:lvlJc w:val="left"/>
      <w:pPr>
        <w:ind w:left="4353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E0E58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2" w:tplc="95AE97FA">
      <w:start w:val="1"/>
      <w:numFmt w:val="bullet"/>
      <w:lvlText w:val="•"/>
      <w:lvlJc w:val="left"/>
      <w:pPr>
        <w:ind w:left="5568" w:hanging="348"/>
      </w:pPr>
      <w:rPr>
        <w:rFonts w:hint="default"/>
      </w:rPr>
    </w:lvl>
    <w:lvl w:ilvl="3" w:tplc="CCCE73BA">
      <w:start w:val="1"/>
      <w:numFmt w:val="bullet"/>
      <w:lvlText w:val="•"/>
      <w:lvlJc w:val="left"/>
      <w:pPr>
        <w:ind w:left="6175" w:hanging="348"/>
      </w:pPr>
      <w:rPr>
        <w:rFonts w:hint="default"/>
      </w:rPr>
    </w:lvl>
    <w:lvl w:ilvl="4" w:tplc="208AAE96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5" w:tplc="5E8EF3BE">
      <w:start w:val="1"/>
      <w:numFmt w:val="bullet"/>
      <w:lvlText w:val="•"/>
      <w:lvlJc w:val="left"/>
      <w:pPr>
        <w:ind w:left="7390" w:hanging="348"/>
      </w:pPr>
      <w:rPr>
        <w:rFonts w:hint="default"/>
      </w:rPr>
    </w:lvl>
    <w:lvl w:ilvl="6" w:tplc="6B6806FA">
      <w:start w:val="1"/>
      <w:numFmt w:val="bullet"/>
      <w:lvlText w:val="•"/>
      <w:lvlJc w:val="left"/>
      <w:pPr>
        <w:ind w:left="7997" w:hanging="348"/>
      </w:pPr>
      <w:rPr>
        <w:rFonts w:hint="default"/>
      </w:rPr>
    </w:lvl>
    <w:lvl w:ilvl="7" w:tplc="298EA0EA">
      <w:start w:val="1"/>
      <w:numFmt w:val="bullet"/>
      <w:lvlText w:val="•"/>
      <w:lvlJc w:val="left"/>
      <w:pPr>
        <w:ind w:left="8604" w:hanging="348"/>
      </w:pPr>
      <w:rPr>
        <w:rFonts w:hint="default"/>
      </w:rPr>
    </w:lvl>
    <w:lvl w:ilvl="8" w:tplc="9C6ED99E">
      <w:start w:val="1"/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7">
    <w:nsid w:val="3E310D4C"/>
    <w:multiLevelType w:val="hybridMultilevel"/>
    <w:tmpl w:val="9086D1D2"/>
    <w:lvl w:ilvl="0" w:tplc="FA2C2D86">
      <w:start w:val="6"/>
      <w:numFmt w:val="decimal"/>
      <w:lvlText w:val="%1"/>
      <w:lvlJc w:val="left"/>
      <w:pPr>
        <w:ind w:left="1312" w:hanging="492"/>
      </w:pPr>
      <w:rPr>
        <w:rFonts w:hint="default"/>
      </w:rPr>
    </w:lvl>
    <w:lvl w:ilvl="1" w:tplc="B954718E">
      <w:numFmt w:val="none"/>
      <w:lvlText w:val=""/>
      <w:lvlJc w:val="left"/>
      <w:pPr>
        <w:tabs>
          <w:tab w:val="num" w:pos="360"/>
        </w:tabs>
      </w:pPr>
    </w:lvl>
    <w:lvl w:ilvl="2" w:tplc="DB340BF0">
      <w:numFmt w:val="none"/>
      <w:lvlText w:val=""/>
      <w:lvlJc w:val="left"/>
      <w:pPr>
        <w:tabs>
          <w:tab w:val="num" w:pos="360"/>
        </w:tabs>
      </w:pPr>
    </w:lvl>
    <w:lvl w:ilvl="3" w:tplc="63484A8A">
      <w:start w:val="1"/>
      <w:numFmt w:val="bullet"/>
      <w:lvlText w:val="•"/>
      <w:lvlJc w:val="left"/>
      <w:pPr>
        <w:ind w:left="3337" w:hanging="701"/>
      </w:pPr>
      <w:rPr>
        <w:rFonts w:hint="default"/>
      </w:rPr>
    </w:lvl>
    <w:lvl w:ilvl="4" w:tplc="0FC0B990">
      <w:start w:val="1"/>
      <w:numFmt w:val="bullet"/>
      <w:lvlText w:val="•"/>
      <w:lvlJc w:val="left"/>
      <w:pPr>
        <w:ind w:left="4350" w:hanging="701"/>
      </w:pPr>
      <w:rPr>
        <w:rFonts w:hint="default"/>
      </w:rPr>
    </w:lvl>
    <w:lvl w:ilvl="5" w:tplc="7790592C">
      <w:start w:val="1"/>
      <w:numFmt w:val="bullet"/>
      <w:lvlText w:val="•"/>
      <w:lvlJc w:val="left"/>
      <w:pPr>
        <w:ind w:left="5362" w:hanging="701"/>
      </w:pPr>
      <w:rPr>
        <w:rFonts w:hint="default"/>
      </w:rPr>
    </w:lvl>
    <w:lvl w:ilvl="6" w:tplc="54B29E76">
      <w:start w:val="1"/>
      <w:numFmt w:val="bullet"/>
      <w:lvlText w:val="•"/>
      <w:lvlJc w:val="left"/>
      <w:pPr>
        <w:ind w:left="6375" w:hanging="701"/>
      </w:pPr>
      <w:rPr>
        <w:rFonts w:hint="default"/>
      </w:rPr>
    </w:lvl>
    <w:lvl w:ilvl="7" w:tplc="9AB833A2">
      <w:start w:val="1"/>
      <w:numFmt w:val="bullet"/>
      <w:lvlText w:val="•"/>
      <w:lvlJc w:val="left"/>
      <w:pPr>
        <w:ind w:left="7388" w:hanging="701"/>
      </w:pPr>
      <w:rPr>
        <w:rFonts w:hint="default"/>
      </w:rPr>
    </w:lvl>
    <w:lvl w:ilvl="8" w:tplc="25884666">
      <w:start w:val="1"/>
      <w:numFmt w:val="bullet"/>
      <w:lvlText w:val="•"/>
      <w:lvlJc w:val="left"/>
      <w:pPr>
        <w:ind w:left="8401" w:hanging="701"/>
      </w:pPr>
      <w:rPr>
        <w:rFonts w:hint="default"/>
      </w:rPr>
    </w:lvl>
  </w:abstractNum>
  <w:abstractNum w:abstractNumId="8">
    <w:nsid w:val="401A744D"/>
    <w:multiLevelType w:val="hybridMultilevel"/>
    <w:tmpl w:val="F0C2D532"/>
    <w:lvl w:ilvl="0" w:tplc="781A10C6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AD2E3F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BF34C288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662AB10A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7D162BE4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36FA6EE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01E4F96E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AF8E792C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150A94B6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9">
    <w:nsid w:val="401A7872"/>
    <w:multiLevelType w:val="hybridMultilevel"/>
    <w:tmpl w:val="FE268BE0"/>
    <w:lvl w:ilvl="0" w:tplc="A34C30DE">
      <w:start w:val="1"/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09649DA6">
      <w:start w:val="1"/>
      <w:numFmt w:val="bullet"/>
      <w:lvlText w:val="•"/>
      <w:lvlJc w:val="left"/>
      <w:pPr>
        <w:ind w:left="832" w:hanging="238"/>
      </w:pPr>
      <w:rPr>
        <w:rFonts w:hint="default"/>
      </w:rPr>
    </w:lvl>
    <w:lvl w:ilvl="2" w:tplc="513A9162">
      <w:start w:val="1"/>
      <w:numFmt w:val="bullet"/>
      <w:lvlText w:val="•"/>
      <w:lvlJc w:val="left"/>
      <w:pPr>
        <w:ind w:left="1563" w:hanging="238"/>
      </w:pPr>
      <w:rPr>
        <w:rFonts w:hint="default"/>
      </w:rPr>
    </w:lvl>
    <w:lvl w:ilvl="3" w:tplc="0AAA6DEE">
      <w:start w:val="1"/>
      <w:numFmt w:val="bullet"/>
      <w:lvlText w:val="•"/>
      <w:lvlJc w:val="left"/>
      <w:pPr>
        <w:ind w:left="2294" w:hanging="238"/>
      </w:pPr>
      <w:rPr>
        <w:rFonts w:hint="default"/>
      </w:rPr>
    </w:lvl>
    <w:lvl w:ilvl="4" w:tplc="CBE49D54">
      <w:start w:val="1"/>
      <w:numFmt w:val="bullet"/>
      <w:lvlText w:val="•"/>
      <w:lvlJc w:val="left"/>
      <w:pPr>
        <w:ind w:left="3025" w:hanging="238"/>
      </w:pPr>
      <w:rPr>
        <w:rFonts w:hint="default"/>
      </w:rPr>
    </w:lvl>
    <w:lvl w:ilvl="5" w:tplc="0F68643E">
      <w:start w:val="1"/>
      <w:numFmt w:val="bullet"/>
      <w:lvlText w:val="•"/>
      <w:lvlJc w:val="left"/>
      <w:pPr>
        <w:ind w:left="3755" w:hanging="238"/>
      </w:pPr>
      <w:rPr>
        <w:rFonts w:hint="default"/>
      </w:rPr>
    </w:lvl>
    <w:lvl w:ilvl="6" w:tplc="14B0F3E4">
      <w:start w:val="1"/>
      <w:numFmt w:val="bullet"/>
      <w:lvlText w:val="•"/>
      <w:lvlJc w:val="left"/>
      <w:pPr>
        <w:ind w:left="4486" w:hanging="238"/>
      </w:pPr>
      <w:rPr>
        <w:rFonts w:hint="default"/>
      </w:rPr>
    </w:lvl>
    <w:lvl w:ilvl="7" w:tplc="375C2FAC">
      <w:start w:val="1"/>
      <w:numFmt w:val="bullet"/>
      <w:lvlText w:val="•"/>
      <w:lvlJc w:val="left"/>
      <w:pPr>
        <w:ind w:left="5217" w:hanging="238"/>
      </w:pPr>
      <w:rPr>
        <w:rFonts w:hint="default"/>
      </w:rPr>
    </w:lvl>
    <w:lvl w:ilvl="8" w:tplc="3F1C8C4C">
      <w:start w:val="1"/>
      <w:numFmt w:val="bullet"/>
      <w:lvlText w:val="•"/>
      <w:lvlJc w:val="left"/>
      <w:pPr>
        <w:ind w:left="5947" w:hanging="238"/>
      </w:pPr>
      <w:rPr>
        <w:rFonts w:hint="default"/>
      </w:rPr>
    </w:lvl>
  </w:abstractNum>
  <w:abstractNum w:abstractNumId="10">
    <w:nsid w:val="415D5469"/>
    <w:multiLevelType w:val="hybridMultilevel"/>
    <w:tmpl w:val="20801930"/>
    <w:lvl w:ilvl="0" w:tplc="8A72DB02">
      <w:start w:val="10"/>
      <w:numFmt w:val="decimal"/>
      <w:lvlText w:val="%1)"/>
      <w:lvlJc w:val="left"/>
      <w:pPr>
        <w:ind w:left="10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685E4B3C">
      <w:start w:val="1"/>
      <w:numFmt w:val="bullet"/>
      <w:lvlText w:val="•"/>
      <w:lvlJc w:val="left"/>
      <w:pPr>
        <w:ind w:left="832" w:hanging="572"/>
      </w:pPr>
      <w:rPr>
        <w:rFonts w:hint="default"/>
      </w:rPr>
    </w:lvl>
    <w:lvl w:ilvl="2" w:tplc="9B429AEE">
      <w:start w:val="1"/>
      <w:numFmt w:val="bullet"/>
      <w:lvlText w:val="•"/>
      <w:lvlJc w:val="left"/>
      <w:pPr>
        <w:ind w:left="1563" w:hanging="572"/>
      </w:pPr>
      <w:rPr>
        <w:rFonts w:hint="default"/>
      </w:rPr>
    </w:lvl>
    <w:lvl w:ilvl="3" w:tplc="28D6EA60">
      <w:start w:val="1"/>
      <w:numFmt w:val="bullet"/>
      <w:lvlText w:val="•"/>
      <w:lvlJc w:val="left"/>
      <w:pPr>
        <w:ind w:left="2294" w:hanging="572"/>
      </w:pPr>
      <w:rPr>
        <w:rFonts w:hint="default"/>
      </w:rPr>
    </w:lvl>
    <w:lvl w:ilvl="4" w:tplc="1F4A9BF8">
      <w:start w:val="1"/>
      <w:numFmt w:val="bullet"/>
      <w:lvlText w:val="•"/>
      <w:lvlJc w:val="left"/>
      <w:pPr>
        <w:ind w:left="3025" w:hanging="572"/>
      </w:pPr>
      <w:rPr>
        <w:rFonts w:hint="default"/>
      </w:rPr>
    </w:lvl>
    <w:lvl w:ilvl="5" w:tplc="2332AAAC">
      <w:start w:val="1"/>
      <w:numFmt w:val="bullet"/>
      <w:lvlText w:val="•"/>
      <w:lvlJc w:val="left"/>
      <w:pPr>
        <w:ind w:left="3755" w:hanging="572"/>
      </w:pPr>
      <w:rPr>
        <w:rFonts w:hint="default"/>
      </w:rPr>
    </w:lvl>
    <w:lvl w:ilvl="6" w:tplc="F6D02C98">
      <w:start w:val="1"/>
      <w:numFmt w:val="bullet"/>
      <w:lvlText w:val="•"/>
      <w:lvlJc w:val="left"/>
      <w:pPr>
        <w:ind w:left="4486" w:hanging="572"/>
      </w:pPr>
      <w:rPr>
        <w:rFonts w:hint="default"/>
      </w:rPr>
    </w:lvl>
    <w:lvl w:ilvl="7" w:tplc="49CCAD1A">
      <w:start w:val="1"/>
      <w:numFmt w:val="bullet"/>
      <w:lvlText w:val="•"/>
      <w:lvlJc w:val="left"/>
      <w:pPr>
        <w:ind w:left="5217" w:hanging="572"/>
      </w:pPr>
      <w:rPr>
        <w:rFonts w:hint="default"/>
      </w:rPr>
    </w:lvl>
    <w:lvl w:ilvl="8" w:tplc="65ECAA2A">
      <w:start w:val="1"/>
      <w:numFmt w:val="bullet"/>
      <w:lvlText w:val="•"/>
      <w:lvlJc w:val="left"/>
      <w:pPr>
        <w:ind w:left="5947" w:hanging="572"/>
      </w:pPr>
      <w:rPr>
        <w:rFonts w:hint="default"/>
      </w:rPr>
    </w:lvl>
  </w:abstractNum>
  <w:abstractNum w:abstractNumId="11">
    <w:nsid w:val="45B60D4E"/>
    <w:multiLevelType w:val="hybridMultilevel"/>
    <w:tmpl w:val="47001BD8"/>
    <w:lvl w:ilvl="0" w:tplc="73920806">
      <w:start w:val="6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DC472F8">
      <w:start w:val="1"/>
      <w:numFmt w:val="bullet"/>
      <w:lvlText w:val="•"/>
      <w:lvlJc w:val="left"/>
      <w:pPr>
        <w:ind w:left="832" w:hanging="425"/>
      </w:pPr>
      <w:rPr>
        <w:rFonts w:hint="default"/>
      </w:rPr>
    </w:lvl>
    <w:lvl w:ilvl="2" w:tplc="049E82A4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3" w:tplc="357EB2B6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4" w:tplc="9830DF20">
      <w:start w:val="1"/>
      <w:numFmt w:val="bullet"/>
      <w:lvlText w:val="•"/>
      <w:lvlJc w:val="left"/>
      <w:pPr>
        <w:ind w:left="3025" w:hanging="425"/>
      </w:pPr>
      <w:rPr>
        <w:rFonts w:hint="default"/>
      </w:rPr>
    </w:lvl>
    <w:lvl w:ilvl="5" w:tplc="5080B09E">
      <w:start w:val="1"/>
      <w:numFmt w:val="bullet"/>
      <w:lvlText w:val="•"/>
      <w:lvlJc w:val="left"/>
      <w:pPr>
        <w:ind w:left="3755" w:hanging="425"/>
      </w:pPr>
      <w:rPr>
        <w:rFonts w:hint="default"/>
      </w:rPr>
    </w:lvl>
    <w:lvl w:ilvl="6" w:tplc="3042D16E">
      <w:start w:val="1"/>
      <w:numFmt w:val="bullet"/>
      <w:lvlText w:val="•"/>
      <w:lvlJc w:val="left"/>
      <w:pPr>
        <w:ind w:left="4486" w:hanging="425"/>
      </w:pPr>
      <w:rPr>
        <w:rFonts w:hint="default"/>
      </w:rPr>
    </w:lvl>
    <w:lvl w:ilvl="7" w:tplc="09B856B2">
      <w:start w:val="1"/>
      <w:numFmt w:val="bullet"/>
      <w:lvlText w:val="•"/>
      <w:lvlJc w:val="left"/>
      <w:pPr>
        <w:ind w:left="5217" w:hanging="425"/>
      </w:pPr>
      <w:rPr>
        <w:rFonts w:hint="default"/>
      </w:rPr>
    </w:lvl>
    <w:lvl w:ilvl="8" w:tplc="4BF8F924">
      <w:start w:val="1"/>
      <w:numFmt w:val="bullet"/>
      <w:lvlText w:val="•"/>
      <w:lvlJc w:val="left"/>
      <w:pPr>
        <w:ind w:left="5947" w:hanging="425"/>
      </w:pPr>
      <w:rPr>
        <w:rFonts w:hint="default"/>
      </w:rPr>
    </w:lvl>
  </w:abstractNum>
  <w:abstractNum w:abstractNumId="12">
    <w:nsid w:val="473A41CB"/>
    <w:multiLevelType w:val="hybridMultilevel"/>
    <w:tmpl w:val="B1AE05D2"/>
    <w:lvl w:ilvl="0" w:tplc="A1108A00">
      <w:start w:val="1"/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C3D0852E">
      <w:start w:val="1"/>
      <w:numFmt w:val="bullet"/>
      <w:lvlText w:val="•"/>
      <w:lvlJc w:val="left"/>
      <w:pPr>
        <w:ind w:left="1144" w:hanging="339"/>
      </w:pPr>
      <w:rPr>
        <w:rFonts w:hint="default"/>
      </w:rPr>
    </w:lvl>
    <w:lvl w:ilvl="2" w:tplc="D2EC3F46">
      <w:start w:val="1"/>
      <w:numFmt w:val="bullet"/>
      <w:lvlText w:val="•"/>
      <w:lvlJc w:val="left"/>
      <w:pPr>
        <w:ind w:left="2175" w:hanging="339"/>
      </w:pPr>
      <w:rPr>
        <w:rFonts w:hint="default"/>
      </w:rPr>
    </w:lvl>
    <w:lvl w:ilvl="3" w:tplc="F5401A92">
      <w:start w:val="1"/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97066002">
      <w:start w:val="1"/>
      <w:numFmt w:val="bullet"/>
      <w:lvlText w:val="•"/>
      <w:lvlJc w:val="left"/>
      <w:pPr>
        <w:ind w:left="4238" w:hanging="339"/>
      </w:pPr>
      <w:rPr>
        <w:rFonts w:hint="default"/>
      </w:rPr>
    </w:lvl>
    <w:lvl w:ilvl="5" w:tplc="BC1048D2">
      <w:start w:val="1"/>
      <w:numFmt w:val="bullet"/>
      <w:lvlText w:val="•"/>
      <w:lvlJc w:val="left"/>
      <w:pPr>
        <w:ind w:left="5269" w:hanging="339"/>
      </w:pPr>
      <w:rPr>
        <w:rFonts w:hint="default"/>
      </w:rPr>
    </w:lvl>
    <w:lvl w:ilvl="6" w:tplc="18B4FAAE">
      <w:start w:val="1"/>
      <w:numFmt w:val="bullet"/>
      <w:lvlText w:val="•"/>
      <w:lvlJc w:val="left"/>
      <w:pPr>
        <w:ind w:left="6300" w:hanging="339"/>
      </w:pPr>
      <w:rPr>
        <w:rFonts w:hint="default"/>
      </w:rPr>
    </w:lvl>
    <w:lvl w:ilvl="7" w:tplc="893C5688">
      <w:start w:val="1"/>
      <w:numFmt w:val="bullet"/>
      <w:lvlText w:val="•"/>
      <w:lvlJc w:val="left"/>
      <w:pPr>
        <w:ind w:left="7332" w:hanging="339"/>
      </w:pPr>
      <w:rPr>
        <w:rFonts w:hint="default"/>
      </w:rPr>
    </w:lvl>
    <w:lvl w:ilvl="8" w:tplc="226E3872">
      <w:start w:val="1"/>
      <w:numFmt w:val="bullet"/>
      <w:lvlText w:val="•"/>
      <w:lvlJc w:val="left"/>
      <w:pPr>
        <w:ind w:left="8363" w:hanging="339"/>
      </w:pPr>
      <w:rPr>
        <w:rFonts w:hint="default"/>
      </w:rPr>
    </w:lvl>
  </w:abstractNum>
  <w:abstractNum w:abstractNumId="13">
    <w:nsid w:val="480B0516"/>
    <w:multiLevelType w:val="hybridMultilevel"/>
    <w:tmpl w:val="8FE849A4"/>
    <w:lvl w:ilvl="0" w:tplc="831C6B0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DC09F86">
      <w:start w:val="1"/>
      <w:numFmt w:val="bullet"/>
      <w:lvlText w:val="•"/>
      <w:lvlJc w:val="left"/>
      <w:pPr>
        <w:ind w:left="832" w:hanging="140"/>
      </w:pPr>
      <w:rPr>
        <w:rFonts w:hint="default"/>
      </w:rPr>
    </w:lvl>
    <w:lvl w:ilvl="2" w:tplc="5122106E">
      <w:start w:val="1"/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96D278B4">
      <w:start w:val="1"/>
      <w:numFmt w:val="bullet"/>
      <w:lvlText w:val="•"/>
      <w:lvlJc w:val="left"/>
      <w:pPr>
        <w:ind w:left="2294" w:hanging="140"/>
      </w:pPr>
      <w:rPr>
        <w:rFonts w:hint="default"/>
      </w:rPr>
    </w:lvl>
    <w:lvl w:ilvl="4" w:tplc="182A61B2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5" w:tplc="68DC2840">
      <w:start w:val="1"/>
      <w:numFmt w:val="bullet"/>
      <w:lvlText w:val="•"/>
      <w:lvlJc w:val="left"/>
      <w:pPr>
        <w:ind w:left="3755" w:hanging="140"/>
      </w:pPr>
      <w:rPr>
        <w:rFonts w:hint="default"/>
      </w:rPr>
    </w:lvl>
    <w:lvl w:ilvl="6" w:tplc="8ABA704E">
      <w:start w:val="1"/>
      <w:numFmt w:val="bullet"/>
      <w:lvlText w:val="•"/>
      <w:lvlJc w:val="left"/>
      <w:pPr>
        <w:ind w:left="4486" w:hanging="140"/>
      </w:pPr>
      <w:rPr>
        <w:rFonts w:hint="default"/>
      </w:rPr>
    </w:lvl>
    <w:lvl w:ilvl="7" w:tplc="CD3284CA">
      <w:start w:val="1"/>
      <w:numFmt w:val="bullet"/>
      <w:lvlText w:val="•"/>
      <w:lvlJc w:val="left"/>
      <w:pPr>
        <w:ind w:left="5217" w:hanging="140"/>
      </w:pPr>
      <w:rPr>
        <w:rFonts w:hint="default"/>
      </w:rPr>
    </w:lvl>
    <w:lvl w:ilvl="8" w:tplc="D0BC59EE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</w:abstractNum>
  <w:abstractNum w:abstractNumId="14">
    <w:nsid w:val="4CF061E3"/>
    <w:multiLevelType w:val="hybridMultilevel"/>
    <w:tmpl w:val="F5E0408E"/>
    <w:lvl w:ilvl="0" w:tplc="D94E33D0">
      <w:start w:val="1"/>
      <w:numFmt w:val="decimal"/>
      <w:lvlText w:val="%1)"/>
      <w:lvlJc w:val="left"/>
      <w:pPr>
        <w:ind w:left="102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0FE87E3E">
      <w:start w:val="1"/>
      <w:numFmt w:val="bullet"/>
      <w:lvlText w:val="•"/>
      <w:lvlJc w:val="left"/>
      <w:pPr>
        <w:ind w:left="832" w:hanging="435"/>
      </w:pPr>
      <w:rPr>
        <w:rFonts w:hint="default"/>
      </w:rPr>
    </w:lvl>
    <w:lvl w:ilvl="2" w:tplc="97DEB2C0">
      <w:start w:val="1"/>
      <w:numFmt w:val="bullet"/>
      <w:lvlText w:val="•"/>
      <w:lvlJc w:val="left"/>
      <w:pPr>
        <w:ind w:left="1563" w:hanging="435"/>
      </w:pPr>
      <w:rPr>
        <w:rFonts w:hint="default"/>
      </w:rPr>
    </w:lvl>
    <w:lvl w:ilvl="3" w:tplc="FDB812D6">
      <w:start w:val="1"/>
      <w:numFmt w:val="bullet"/>
      <w:lvlText w:val="•"/>
      <w:lvlJc w:val="left"/>
      <w:pPr>
        <w:ind w:left="2294" w:hanging="435"/>
      </w:pPr>
      <w:rPr>
        <w:rFonts w:hint="default"/>
      </w:rPr>
    </w:lvl>
    <w:lvl w:ilvl="4" w:tplc="DE6A17BA">
      <w:start w:val="1"/>
      <w:numFmt w:val="bullet"/>
      <w:lvlText w:val="•"/>
      <w:lvlJc w:val="left"/>
      <w:pPr>
        <w:ind w:left="3025" w:hanging="435"/>
      </w:pPr>
      <w:rPr>
        <w:rFonts w:hint="default"/>
      </w:rPr>
    </w:lvl>
    <w:lvl w:ilvl="5" w:tplc="BBF8CB28">
      <w:start w:val="1"/>
      <w:numFmt w:val="bullet"/>
      <w:lvlText w:val="•"/>
      <w:lvlJc w:val="left"/>
      <w:pPr>
        <w:ind w:left="3755" w:hanging="435"/>
      </w:pPr>
      <w:rPr>
        <w:rFonts w:hint="default"/>
      </w:rPr>
    </w:lvl>
    <w:lvl w:ilvl="6" w:tplc="749E51CE">
      <w:start w:val="1"/>
      <w:numFmt w:val="bullet"/>
      <w:lvlText w:val="•"/>
      <w:lvlJc w:val="left"/>
      <w:pPr>
        <w:ind w:left="4486" w:hanging="435"/>
      </w:pPr>
      <w:rPr>
        <w:rFonts w:hint="default"/>
      </w:rPr>
    </w:lvl>
    <w:lvl w:ilvl="7" w:tplc="A8F42866">
      <w:start w:val="1"/>
      <w:numFmt w:val="bullet"/>
      <w:lvlText w:val="•"/>
      <w:lvlJc w:val="left"/>
      <w:pPr>
        <w:ind w:left="5217" w:hanging="435"/>
      </w:pPr>
      <w:rPr>
        <w:rFonts w:hint="default"/>
      </w:rPr>
    </w:lvl>
    <w:lvl w:ilvl="8" w:tplc="2BA0ED8A">
      <w:start w:val="1"/>
      <w:numFmt w:val="bullet"/>
      <w:lvlText w:val="•"/>
      <w:lvlJc w:val="left"/>
      <w:pPr>
        <w:ind w:left="5947" w:hanging="435"/>
      </w:pPr>
      <w:rPr>
        <w:rFonts w:hint="default"/>
      </w:rPr>
    </w:lvl>
  </w:abstractNum>
  <w:abstractNum w:abstractNumId="15">
    <w:nsid w:val="595F4A83"/>
    <w:multiLevelType w:val="hybridMultilevel"/>
    <w:tmpl w:val="117662D0"/>
    <w:lvl w:ilvl="0" w:tplc="54D25956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65FA9C02">
      <w:start w:val="1"/>
      <w:numFmt w:val="bullet"/>
      <w:lvlText w:val="•"/>
      <w:lvlJc w:val="left"/>
      <w:pPr>
        <w:ind w:left="832" w:hanging="310"/>
      </w:pPr>
      <w:rPr>
        <w:rFonts w:hint="default"/>
      </w:rPr>
    </w:lvl>
    <w:lvl w:ilvl="2" w:tplc="9F180CC2">
      <w:start w:val="1"/>
      <w:numFmt w:val="bullet"/>
      <w:lvlText w:val="•"/>
      <w:lvlJc w:val="left"/>
      <w:pPr>
        <w:ind w:left="1563" w:hanging="310"/>
      </w:pPr>
      <w:rPr>
        <w:rFonts w:hint="default"/>
      </w:rPr>
    </w:lvl>
    <w:lvl w:ilvl="3" w:tplc="EB1E881E">
      <w:start w:val="1"/>
      <w:numFmt w:val="bullet"/>
      <w:lvlText w:val="•"/>
      <w:lvlJc w:val="left"/>
      <w:pPr>
        <w:ind w:left="2294" w:hanging="310"/>
      </w:pPr>
      <w:rPr>
        <w:rFonts w:hint="default"/>
      </w:rPr>
    </w:lvl>
    <w:lvl w:ilvl="4" w:tplc="85A230FC">
      <w:start w:val="1"/>
      <w:numFmt w:val="bullet"/>
      <w:lvlText w:val="•"/>
      <w:lvlJc w:val="left"/>
      <w:pPr>
        <w:ind w:left="3025" w:hanging="310"/>
      </w:pPr>
      <w:rPr>
        <w:rFonts w:hint="default"/>
      </w:rPr>
    </w:lvl>
    <w:lvl w:ilvl="5" w:tplc="C0506BBA">
      <w:start w:val="1"/>
      <w:numFmt w:val="bullet"/>
      <w:lvlText w:val="•"/>
      <w:lvlJc w:val="left"/>
      <w:pPr>
        <w:ind w:left="3755" w:hanging="310"/>
      </w:pPr>
      <w:rPr>
        <w:rFonts w:hint="default"/>
      </w:rPr>
    </w:lvl>
    <w:lvl w:ilvl="6" w:tplc="4F8E4E1E">
      <w:start w:val="1"/>
      <w:numFmt w:val="bullet"/>
      <w:lvlText w:val="•"/>
      <w:lvlJc w:val="left"/>
      <w:pPr>
        <w:ind w:left="4486" w:hanging="310"/>
      </w:pPr>
      <w:rPr>
        <w:rFonts w:hint="default"/>
      </w:rPr>
    </w:lvl>
    <w:lvl w:ilvl="7" w:tplc="53AA38F6">
      <w:start w:val="1"/>
      <w:numFmt w:val="bullet"/>
      <w:lvlText w:val="•"/>
      <w:lvlJc w:val="left"/>
      <w:pPr>
        <w:ind w:left="5217" w:hanging="310"/>
      </w:pPr>
      <w:rPr>
        <w:rFonts w:hint="default"/>
      </w:rPr>
    </w:lvl>
    <w:lvl w:ilvl="8" w:tplc="C57E004C">
      <w:start w:val="1"/>
      <w:numFmt w:val="bullet"/>
      <w:lvlText w:val="•"/>
      <w:lvlJc w:val="left"/>
      <w:pPr>
        <w:ind w:left="5947" w:hanging="310"/>
      </w:pPr>
      <w:rPr>
        <w:rFonts w:hint="default"/>
      </w:rPr>
    </w:lvl>
  </w:abstractNum>
  <w:abstractNum w:abstractNumId="16">
    <w:nsid w:val="62813F11"/>
    <w:multiLevelType w:val="hybridMultilevel"/>
    <w:tmpl w:val="44D07044"/>
    <w:lvl w:ilvl="0" w:tplc="5C664F3C">
      <w:start w:val="7"/>
      <w:numFmt w:val="decimal"/>
      <w:lvlText w:val="%1"/>
      <w:lvlJc w:val="left"/>
      <w:pPr>
        <w:ind w:left="111" w:hanging="552"/>
      </w:pPr>
      <w:rPr>
        <w:rFonts w:hint="default"/>
      </w:rPr>
    </w:lvl>
    <w:lvl w:ilvl="1" w:tplc="2F6A46F6">
      <w:numFmt w:val="none"/>
      <w:lvlText w:val=""/>
      <w:lvlJc w:val="left"/>
      <w:pPr>
        <w:tabs>
          <w:tab w:val="num" w:pos="360"/>
        </w:tabs>
      </w:pPr>
    </w:lvl>
    <w:lvl w:ilvl="2" w:tplc="BF862B00">
      <w:start w:val="1"/>
      <w:numFmt w:val="bullet"/>
      <w:lvlText w:val="•"/>
      <w:lvlJc w:val="left"/>
      <w:pPr>
        <w:ind w:left="2174" w:hanging="552"/>
      </w:pPr>
      <w:rPr>
        <w:rFonts w:hint="default"/>
      </w:rPr>
    </w:lvl>
    <w:lvl w:ilvl="3" w:tplc="F8C8B4A0">
      <w:start w:val="1"/>
      <w:numFmt w:val="bullet"/>
      <w:lvlText w:val="•"/>
      <w:lvlJc w:val="left"/>
      <w:pPr>
        <w:ind w:left="3205" w:hanging="552"/>
      </w:pPr>
      <w:rPr>
        <w:rFonts w:hint="default"/>
      </w:rPr>
    </w:lvl>
    <w:lvl w:ilvl="4" w:tplc="08E24478">
      <w:start w:val="1"/>
      <w:numFmt w:val="bullet"/>
      <w:lvlText w:val="•"/>
      <w:lvlJc w:val="left"/>
      <w:pPr>
        <w:ind w:left="4237" w:hanging="552"/>
      </w:pPr>
      <w:rPr>
        <w:rFonts w:hint="default"/>
      </w:rPr>
    </w:lvl>
    <w:lvl w:ilvl="5" w:tplc="2CAAE060">
      <w:start w:val="1"/>
      <w:numFmt w:val="bullet"/>
      <w:lvlText w:val="•"/>
      <w:lvlJc w:val="left"/>
      <w:pPr>
        <w:ind w:left="5268" w:hanging="552"/>
      </w:pPr>
      <w:rPr>
        <w:rFonts w:hint="default"/>
      </w:rPr>
    </w:lvl>
    <w:lvl w:ilvl="6" w:tplc="7E74C564">
      <w:start w:val="1"/>
      <w:numFmt w:val="bullet"/>
      <w:lvlText w:val="•"/>
      <w:lvlJc w:val="left"/>
      <w:pPr>
        <w:ind w:left="6300" w:hanging="552"/>
      </w:pPr>
      <w:rPr>
        <w:rFonts w:hint="default"/>
      </w:rPr>
    </w:lvl>
    <w:lvl w:ilvl="7" w:tplc="42FC3AC8">
      <w:start w:val="1"/>
      <w:numFmt w:val="bullet"/>
      <w:lvlText w:val="•"/>
      <w:lvlJc w:val="left"/>
      <w:pPr>
        <w:ind w:left="7331" w:hanging="552"/>
      </w:pPr>
      <w:rPr>
        <w:rFonts w:hint="default"/>
      </w:rPr>
    </w:lvl>
    <w:lvl w:ilvl="8" w:tplc="7F0ED3EC">
      <w:start w:val="1"/>
      <w:numFmt w:val="bullet"/>
      <w:lvlText w:val="•"/>
      <w:lvlJc w:val="left"/>
      <w:pPr>
        <w:ind w:left="8363" w:hanging="552"/>
      </w:pPr>
      <w:rPr>
        <w:rFonts w:hint="default"/>
      </w:rPr>
    </w:lvl>
  </w:abstractNum>
  <w:abstractNum w:abstractNumId="17">
    <w:nsid w:val="6B183505"/>
    <w:multiLevelType w:val="multilevel"/>
    <w:tmpl w:val="3E98BAA8"/>
    <w:lvl w:ilvl="0">
      <w:start w:val="2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9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18">
    <w:nsid w:val="71F51056"/>
    <w:multiLevelType w:val="hybridMultilevel"/>
    <w:tmpl w:val="A76A33D0"/>
    <w:lvl w:ilvl="0" w:tplc="176835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FD425B78">
      <w:start w:val="1"/>
      <w:numFmt w:val="bullet"/>
      <w:lvlText w:val="•"/>
      <w:lvlJc w:val="left"/>
      <w:pPr>
        <w:ind w:left="1144" w:hanging="312"/>
      </w:pPr>
      <w:rPr>
        <w:rFonts w:hint="default"/>
      </w:rPr>
    </w:lvl>
    <w:lvl w:ilvl="2" w:tplc="8A9AB22E">
      <w:start w:val="1"/>
      <w:numFmt w:val="bullet"/>
      <w:lvlText w:val="•"/>
      <w:lvlJc w:val="left"/>
      <w:pPr>
        <w:ind w:left="2175" w:hanging="312"/>
      </w:pPr>
      <w:rPr>
        <w:rFonts w:hint="default"/>
      </w:rPr>
    </w:lvl>
    <w:lvl w:ilvl="3" w:tplc="1AB0584A">
      <w:start w:val="1"/>
      <w:numFmt w:val="bullet"/>
      <w:lvlText w:val="•"/>
      <w:lvlJc w:val="left"/>
      <w:pPr>
        <w:ind w:left="3206" w:hanging="312"/>
      </w:pPr>
      <w:rPr>
        <w:rFonts w:hint="default"/>
      </w:rPr>
    </w:lvl>
    <w:lvl w:ilvl="4" w:tplc="64FA41B0">
      <w:start w:val="1"/>
      <w:numFmt w:val="bullet"/>
      <w:lvlText w:val="•"/>
      <w:lvlJc w:val="left"/>
      <w:pPr>
        <w:ind w:left="4238" w:hanging="312"/>
      </w:pPr>
      <w:rPr>
        <w:rFonts w:hint="default"/>
      </w:rPr>
    </w:lvl>
    <w:lvl w:ilvl="5" w:tplc="692074F8">
      <w:start w:val="1"/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D3C2312A">
      <w:start w:val="1"/>
      <w:numFmt w:val="bullet"/>
      <w:lvlText w:val="•"/>
      <w:lvlJc w:val="left"/>
      <w:pPr>
        <w:ind w:left="6300" w:hanging="312"/>
      </w:pPr>
      <w:rPr>
        <w:rFonts w:hint="default"/>
      </w:rPr>
    </w:lvl>
    <w:lvl w:ilvl="7" w:tplc="7C78AE74">
      <w:start w:val="1"/>
      <w:numFmt w:val="bullet"/>
      <w:lvlText w:val="•"/>
      <w:lvlJc w:val="left"/>
      <w:pPr>
        <w:ind w:left="7332" w:hanging="312"/>
      </w:pPr>
      <w:rPr>
        <w:rFonts w:hint="default"/>
      </w:rPr>
    </w:lvl>
    <w:lvl w:ilvl="8" w:tplc="1B1A34D6">
      <w:start w:val="1"/>
      <w:numFmt w:val="bullet"/>
      <w:lvlText w:val="•"/>
      <w:lvlJc w:val="left"/>
      <w:pPr>
        <w:ind w:left="8363" w:hanging="312"/>
      </w:pPr>
      <w:rPr>
        <w:rFonts w:hint="default"/>
      </w:rPr>
    </w:lvl>
  </w:abstractNum>
  <w:abstractNum w:abstractNumId="19">
    <w:nsid w:val="72156517"/>
    <w:multiLevelType w:val="hybridMultilevel"/>
    <w:tmpl w:val="9716C398"/>
    <w:lvl w:ilvl="0" w:tplc="3E221B56">
      <w:start w:val="5"/>
      <w:numFmt w:val="decimal"/>
      <w:lvlText w:val="%1"/>
      <w:lvlJc w:val="left"/>
      <w:pPr>
        <w:ind w:left="111" w:hanging="639"/>
      </w:pPr>
      <w:rPr>
        <w:rFonts w:hint="default"/>
      </w:rPr>
    </w:lvl>
    <w:lvl w:ilvl="1" w:tplc="0FAED136">
      <w:numFmt w:val="none"/>
      <w:lvlText w:val=""/>
      <w:lvlJc w:val="left"/>
      <w:pPr>
        <w:tabs>
          <w:tab w:val="num" w:pos="360"/>
        </w:tabs>
      </w:pPr>
    </w:lvl>
    <w:lvl w:ilvl="2" w:tplc="7E52A9F8">
      <w:start w:val="1"/>
      <w:numFmt w:val="bullet"/>
      <w:lvlText w:val="•"/>
      <w:lvlJc w:val="left"/>
      <w:pPr>
        <w:ind w:left="2174" w:hanging="639"/>
      </w:pPr>
      <w:rPr>
        <w:rFonts w:hint="default"/>
      </w:rPr>
    </w:lvl>
    <w:lvl w:ilvl="3" w:tplc="212E4184">
      <w:start w:val="1"/>
      <w:numFmt w:val="bullet"/>
      <w:lvlText w:val="•"/>
      <w:lvlJc w:val="left"/>
      <w:pPr>
        <w:ind w:left="3206" w:hanging="639"/>
      </w:pPr>
      <w:rPr>
        <w:rFonts w:hint="default"/>
      </w:rPr>
    </w:lvl>
    <w:lvl w:ilvl="4" w:tplc="BC1AC7EE">
      <w:start w:val="1"/>
      <w:numFmt w:val="bullet"/>
      <w:lvlText w:val="•"/>
      <w:lvlJc w:val="left"/>
      <w:pPr>
        <w:ind w:left="4237" w:hanging="639"/>
      </w:pPr>
      <w:rPr>
        <w:rFonts w:hint="default"/>
      </w:rPr>
    </w:lvl>
    <w:lvl w:ilvl="5" w:tplc="6D7EFF8A">
      <w:start w:val="1"/>
      <w:numFmt w:val="bullet"/>
      <w:lvlText w:val="•"/>
      <w:lvlJc w:val="left"/>
      <w:pPr>
        <w:ind w:left="5269" w:hanging="639"/>
      </w:pPr>
      <w:rPr>
        <w:rFonts w:hint="default"/>
      </w:rPr>
    </w:lvl>
    <w:lvl w:ilvl="6" w:tplc="EA7AF9E4">
      <w:start w:val="1"/>
      <w:numFmt w:val="bullet"/>
      <w:lvlText w:val="•"/>
      <w:lvlJc w:val="left"/>
      <w:pPr>
        <w:ind w:left="6300" w:hanging="639"/>
      </w:pPr>
      <w:rPr>
        <w:rFonts w:hint="default"/>
      </w:rPr>
    </w:lvl>
    <w:lvl w:ilvl="7" w:tplc="44280420">
      <w:start w:val="1"/>
      <w:numFmt w:val="bullet"/>
      <w:lvlText w:val="•"/>
      <w:lvlJc w:val="left"/>
      <w:pPr>
        <w:ind w:left="7332" w:hanging="639"/>
      </w:pPr>
      <w:rPr>
        <w:rFonts w:hint="default"/>
      </w:rPr>
    </w:lvl>
    <w:lvl w:ilvl="8" w:tplc="9676B744">
      <w:start w:val="1"/>
      <w:numFmt w:val="bullet"/>
      <w:lvlText w:val="•"/>
      <w:lvlJc w:val="left"/>
      <w:pPr>
        <w:ind w:left="8363" w:hanging="639"/>
      </w:pPr>
      <w:rPr>
        <w:rFonts w:hint="default"/>
      </w:rPr>
    </w:lvl>
  </w:abstractNum>
  <w:abstractNum w:abstractNumId="20">
    <w:nsid w:val="73DC7F4A"/>
    <w:multiLevelType w:val="hybridMultilevel"/>
    <w:tmpl w:val="4ED4784A"/>
    <w:lvl w:ilvl="0" w:tplc="5586572E">
      <w:start w:val="3"/>
      <w:numFmt w:val="decimal"/>
      <w:lvlText w:val="%1"/>
      <w:lvlJc w:val="left"/>
      <w:pPr>
        <w:ind w:left="112" w:hanging="543"/>
      </w:pPr>
      <w:rPr>
        <w:rFonts w:hint="default"/>
      </w:rPr>
    </w:lvl>
    <w:lvl w:ilvl="1" w:tplc="D6563F14">
      <w:numFmt w:val="none"/>
      <w:lvlText w:val=""/>
      <w:lvlJc w:val="left"/>
      <w:pPr>
        <w:tabs>
          <w:tab w:val="num" w:pos="360"/>
        </w:tabs>
      </w:pPr>
    </w:lvl>
    <w:lvl w:ilvl="2" w:tplc="3BB6458C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 w:tplc="9C54D848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 w:tplc="F4C25604">
      <w:start w:val="1"/>
      <w:numFmt w:val="bullet"/>
      <w:lvlText w:val="•"/>
      <w:lvlJc w:val="left"/>
      <w:pPr>
        <w:ind w:left="4238" w:hanging="543"/>
      </w:pPr>
      <w:rPr>
        <w:rFonts w:hint="default"/>
      </w:rPr>
    </w:lvl>
    <w:lvl w:ilvl="5" w:tplc="6FBC1EA2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 w:tplc="6F6882AA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 w:tplc="53DA3D54">
      <w:start w:val="1"/>
      <w:numFmt w:val="bullet"/>
      <w:lvlText w:val="•"/>
      <w:lvlJc w:val="left"/>
      <w:pPr>
        <w:ind w:left="7332" w:hanging="543"/>
      </w:pPr>
      <w:rPr>
        <w:rFonts w:hint="default"/>
      </w:rPr>
    </w:lvl>
    <w:lvl w:ilvl="8" w:tplc="362A5754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21">
    <w:nsid w:val="77B51AF7"/>
    <w:multiLevelType w:val="hybridMultilevel"/>
    <w:tmpl w:val="64569136"/>
    <w:lvl w:ilvl="0" w:tplc="45704A48">
      <w:start w:val="192"/>
      <w:numFmt w:val="decimal"/>
      <w:lvlText w:val="%1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1" w:tplc="259ACA14">
      <w:start w:val="1"/>
      <w:numFmt w:val="decimal"/>
      <w:lvlText w:val="%2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FDCA752">
      <w:start w:val="1"/>
      <w:numFmt w:val="decimal"/>
      <w:lvlText w:val="%3."/>
      <w:lvlJc w:val="left"/>
      <w:pPr>
        <w:ind w:left="4187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3169CF6">
      <w:start w:val="1"/>
      <w:numFmt w:val="bullet"/>
      <w:lvlText w:val="•"/>
      <w:lvlJc w:val="left"/>
      <w:pPr>
        <w:ind w:left="4187" w:hanging="281"/>
      </w:pPr>
      <w:rPr>
        <w:rFonts w:hint="default"/>
      </w:rPr>
    </w:lvl>
    <w:lvl w:ilvl="4" w:tplc="FD1A67A2">
      <w:start w:val="1"/>
      <w:numFmt w:val="bullet"/>
      <w:lvlText w:val="•"/>
      <w:lvlJc w:val="left"/>
      <w:pPr>
        <w:ind w:left="5053" w:hanging="281"/>
      </w:pPr>
      <w:rPr>
        <w:rFonts w:hint="default"/>
      </w:rPr>
    </w:lvl>
    <w:lvl w:ilvl="5" w:tplc="22022096">
      <w:start w:val="1"/>
      <w:numFmt w:val="bullet"/>
      <w:lvlText w:val="•"/>
      <w:lvlJc w:val="left"/>
      <w:pPr>
        <w:ind w:left="5918" w:hanging="281"/>
      </w:pPr>
      <w:rPr>
        <w:rFonts w:hint="default"/>
      </w:rPr>
    </w:lvl>
    <w:lvl w:ilvl="6" w:tplc="87A08386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7" w:tplc="4776F064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  <w:lvl w:ilvl="8" w:tplc="C8CE269C">
      <w:start w:val="1"/>
      <w:numFmt w:val="bullet"/>
      <w:lvlText w:val="•"/>
      <w:lvlJc w:val="left"/>
      <w:pPr>
        <w:ind w:left="8515" w:hanging="281"/>
      </w:pPr>
      <w:rPr>
        <w:rFonts w:hint="default"/>
      </w:rPr>
    </w:lvl>
  </w:abstractNum>
  <w:abstractNum w:abstractNumId="22">
    <w:nsid w:val="783561C4"/>
    <w:multiLevelType w:val="hybridMultilevel"/>
    <w:tmpl w:val="AEFEE412"/>
    <w:lvl w:ilvl="0" w:tplc="100623FE">
      <w:start w:val="4"/>
      <w:numFmt w:val="decimal"/>
      <w:lvlText w:val="%1"/>
      <w:lvlJc w:val="left"/>
      <w:pPr>
        <w:ind w:left="1192" w:hanging="540"/>
      </w:pPr>
      <w:rPr>
        <w:rFonts w:hint="default"/>
      </w:rPr>
    </w:lvl>
    <w:lvl w:ilvl="1" w:tplc="4ED6C0F4">
      <w:numFmt w:val="none"/>
      <w:lvlText w:val=""/>
      <w:lvlJc w:val="left"/>
      <w:pPr>
        <w:tabs>
          <w:tab w:val="num" w:pos="360"/>
        </w:tabs>
      </w:pPr>
    </w:lvl>
    <w:lvl w:ilvl="2" w:tplc="E63C28D4">
      <w:start w:val="1"/>
      <w:numFmt w:val="bullet"/>
      <w:lvlText w:val="•"/>
      <w:lvlJc w:val="left"/>
      <w:pPr>
        <w:ind w:left="2218" w:hanging="540"/>
      </w:pPr>
      <w:rPr>
        <w:rFonts w:hint="default"/>
      </w:rPr>
    </w:lvl>
    <w:lvl w:ilvl="3" w:tplc="AFBC383A">
      <w:start w:val="1"/>
      <w:numFmt w:val="bullet"/>
      <w:lvlText w:val="•"/>
      <w:lvlJc w:val="left"/>
      <w:pPr>
        <w:ind w:left="3244" w:hanging="540"/>
      </w:pPr>
      <w:rPr>
        <w:rFonts w:hint="default"/>
      </w:rPr>
    </w:lvl>
    <w:lvl w:ilvl="4" w:tplc="74E4B424">
      <w:start w:val="1"/>
      <w:numFmt w:val="bullet"/>
      <w:lvlText w:val="•"/>
      <w:lvlJc w:val="left"/>
      <w:pPr>
        <w:ind w:left="4270" w:hanging="540"/>
      </w:pPr>
      <w:rPr>
        <w:rFonts w:hint="default"/>
      </w:rPr>
    </w:lvl>
    <w:lvl w:ilvl="5" w:tplc="541AD078">
      <w:start w:val="1"/>
      <w:numFmt w:val="bullet"/>
      <w:lvlText w:val="•"/>
      <w:lvlJc w:val="left"/>
      <w:pPr>
        <w:ind w:left="5296" w:hanging="540"/>
      </w:pPr>
      <w:rPr>
        <w:rFonts w:hint="default"/>
      </w:rPr>
    </w:lvl>
    <w:lvl w:ilvl="6" w:tplc="1D3CCFC2">
      <w:start w:val="1"/>
      <w:numFmt w:val="bullet"/>
      <w:lvlText w:val="•"/>
      <w:lvlJc w:val="left"/>
      <w:pPr>
        <w:ind w:left="6322" w:hanging="540"/>
      </w:pPr>
      <w:rPr>
        <w:rFonts w:hint="default"/>
      </w:rPr>
    </w:lvl>
    <w:lvl w:ilvl="7" w:tplc="FE189B00">
      <w:start w:val="1"/>
      <w:numFmt w:val="bullet"/>
      <w:lvlText w:val="•"/>
      <w:lvlJc w:val="left"/>
      <w:pPr>
        <w:ind w:left="7348" w:hanging="540"/>
      </w:pPr>
      <w:rPr>
        <w:rFonts w:hint="default"/>
      </w:rPr>
    </w:lvl>
    <w:lvl w:ilvl="8" w:tplc="C79423B0">
      <w:start w:val="1"/>
      <w:numFmt w:val="bullet"/>
      <w:lvlText w:val="•"/>
      <w:lvlJc w:val="left"/>
      <w:pPr>
        <w:ind w:left="8374" w:hanging="540"/>
      </w:pPr>
      <w:rPr>
        <w:rFonts w:hint="default"/>
      </w:r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2"/>
  </w:num>
  <w:num w:numId="5">
    <w:abstractNumId w:val="7"/>
  </w:num>
  <w:num w:numId="6">
    <w:abstractNumId w:val="19"/>
  </w:num>
  <w:num w:numId="7">
    <w:abstractNumId w:val="22"/>
  </w:num>
  <w:num w:numId="8">
    <w:abstractNumId w:val="20"/>
  </w:num>
  <w:num w:numId="9">
    <w:abstractNumId w:val="21"/>
  </w:num>
  <w:num w:numId="10">
    <w:abstractNumId w:val="12"/>
  </w:num>
  <w:num w:numId="11">
    <w:abstractNumId w:val="18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  <w:num w:numId="16">
    <w:abstractNumId w:val="11"/>
  </w:num>
  <w:num w:numId="17">
    <w:abstractNumId w:val="9"/>
  </w:num>
  <w:num w:numId="18">
    <w:abstractNumId w:val="15"/>
  </w:num>
  <w:num w:numId="19">
    <w:abstractNumId w:val="14"/>
  </w:num>
  <w:num w:numId="20">
    <w:abstractNumId w:val="4"/>
  </w:num>
  <w:num w:numId="21">
    <w:abstractNumId w:val="13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36FC"/>
    <w:rsid w:val="00001060"/>
    <w:rsid w:val="00007A79"/>
    <w:rsid w:val="000110F0"/>
    <w:rsid w:val="0002467B"/>
    <w:rsid w:val="00030197"/>
    <w:rsid w:val="00030D09"/>
    <w:rsid w:val="00032837"/>
    <w:rsid w:val="000402F2"/>
    <w:rsid w:val="00045456"/>
    <w:rsid w:val="000458FA"/>
    <w:rsid w:val="00062DA9"/>
    <w:rsid w:val="00063D92"/>
    <w:rsid w:val="00064C44"/>
    <w:rsid w:val="0006746E"/>
    <w:rsid w:val="000834D1"/>
    <w:rsid w:val="00086AA4"/>
    <w:rsid w:val="00093996"/>
    <w:rsid w:val="000B02DF"/>
    <w:rsid w:val="000C182B"/>
    <w:rsid w:val="000C24E7"/>
    <w:rsid w:val="000E4B38"/>
    <w:rsid w:val="000E6CA0"/>
    <w:rsid w:val="000E6F93"/>
    <w:rsid w:val="00101ED1"/>
    <w:rsid w:val="001055C8"/>
    <w:rsid w:val="0011525F"/>
    <w:rsid w:val="00116AEB"/>
    <w:rsid w:val="00134245"/>
    <w:rsid w:val="0016039C"/>
    <w:rsid w:val="001615B3"/>
    <w:rsid w:val="0016254C"/>
    <w:rsid w:val="0016271A"/>
    <w:rsid w:val="00171DDF"/>
    <w:rsid w:val="00172EB1"/>
    <w:rsid w:val="0017757B"/>
    <w:rsid w:val="00194547"/>
    <w:rsid w:val="001A3386"/>
    <w:rsid w:val="001B0F32"/>
    <w:rsid w:val="001B4A04"/>
    <w:rsid w:val="001B5311"/>
    <w:rsid w:val="001C0623"/>
    <w:rsid w:val="001E169D"/>
    <w:rsid w:val="001E5523"/>
    <w:rsid w:val="001F1220"/>
    <w:rsid w:val="001F1FA9"/>
    <w:rsid w:val="00202B76"/>
    <w:rsid w:val="0022404B"/>
    <w:rsid w:val="00241476"/>
    <w:rsid w:val="00246390"/>
    <w:rsid w:val="002469B5"/>
    <w:rsid w:val="0026175B"/>
    <w:rsid w:val="00281D84"/>
    <w:rsid w:val="002A4AE7"/>
    <w:rsid w:val="002C2385"/>
    <w:rsid w:val="002C49CA"/>
    <w:rsid w:val="002C623C"/>
    <w:rsid w:val="002C76C2"/>
    <w:rsid w:val="002E09EA"/>
    <w:rsid w:val="002F098C"/>
    <w:rsid w:val="002F75E1"/>
    <w:rsid w:val="00302D6C"/>
    <w:rsid w:val="0031325E"/>
    <w:rsid w:val="0031473E"/>
    <w:rsid w:val="00314B08"/>
    <w:rsid w:val="00322D61"/>
    <w:rsid w:val="00323601"/>
    <w:rsid w:val="00326E57"/>
    <w:rsid w:val="00332BC8"/>
    <w:rsid w:val="00332E7B"/>
    <w:rsid w:val="00337143"/>
    <w:rsid w:val="00343310"/>
    <w:rsid w:val="0034436B"/>
    <w:rsid w:val="00345A05"/>
    <w:rsid w:val="003571BB"/>
    <w:rsid w:val="003607EC"/>
    <w:rsid w:val="003634D7"/>
    <w:rsid w:val="003952AC"/>
    <w:rsid w:val="003A57D5"/>
    <w:rsid w:val="003A7188"/>
    <w:rsid w:val="003B3F27"/>
    <w:rsid w:val="00400D8D"/>
    <w:rsid w:val="00417CDF"/>
    <w:rsid w:val="00417DCF"/>
    <w:rsid w:val="004233E6"/>
    <w:rsid w:val="00441B5B"/>
    <w:rsid w:val="00451359"/>
    <w:rsid w:val="0045241C"/>
    <w:rsid w:val="0045490F"/>
    <w:rsid w:val="00464B59"/>
    <w:rsid w:val="00464D3A"/>
    <w:rsid w:val="004652E3"/>
    <w:rsid w:val="0049357B"/>
    <w:rsid w:val="004A3B2A"/>
    <w:rsid w:val="004B4127"/>
    <w:rsid w:val="004C0AA4"/>
    <w:rsid w:val="004C35D5"/>
    <w:rsid w:val="004C5089"/>
    <w:rsid w:val="004D502E"/>
    <w:rsid w:val="004E6F38"/>
    <w:rsid w:val="0050410E"/>
    <w:rsid w:val="00522C2C"/>
    <w:rsid w:val="00531A8E"/>
    <w:rsid w:val="00535A57"/>
    <w:rsid w:val="00540D07"/>
    <w:rsid w:val="00551D0B"/>
    <w:rsid w:val="0055733E"/>
    <w:rsid w:val="00570041"/>
    <w:rsid w:val="0057033A"/>
    <w:rsid w:val="0057747E"/>
    <w:rsid w:val="005830E0"/>
    <w:rsid w:val="00593691"/>
    <w:rsid w:val="005A1483"/>
    <w:rsid w:val="005A2EB3"/>
    <w:rsid w:val="005A3AAE"/>
    <w:rsid w:val="005A742A"/>
    <w:rsid w:val="005B51CB"/>
    <w:rsid w:val="005C63FF"/>
    <w:rsid w:val="005D0EB6"/>
    <w:rsid w:val="005D3D6B"/>
    <w:rsid w:val="005E6C3A"/>
    <w:rsid w:val="005F3BAA"/>
    <w:rsid w:val="005F4985"/>
    <w:rsid w:val="005F7A1B"/>
    <w:rsid w:val="006101D8"/>
    <w:rsid w:val="006261ED"/>
    <w:rsid w:val="006741E1"/>
    <w:rsid w:val="006759BF"/>
    <w:rsid w:val="0067737F"/>
    <w:rsid w:val="00677B89"/>
    <w:rsid w:val="006938FE"/>
    <w:rsid w:val="00697B37"/>
    <w:rsid w:val="006A125B"/>
    <w:rsid w:val="006C24EE"/>
    <w:rsid w:val="006C292D"/>
    <w:rsid w:val="006C3AB4"/>
    <w:rsid w:val="006C4911"/>
    <w:rsid w:val="006D3C8B"/>
    <w:rsid w:val="006D7105"/>
    <w:rsid w:val="006F0965"/>
    <w:rsid w:val="006F16C2"/>
    <w:rsid w:val="006F2987"/>
    <w:rsid w:val="00703F83"/>
    <w:rsid w:val="007150E4"/>
    <w:rsid w:val="007204E8"/>
    <w:rsid w:val="00741C9D"/>
    <w:rsid w:val="00743BE7"/>
    <w:rsid w:val="007743DB"/>
    <w:rsid w:val="00777063"/>
    <w:rsid w:val="00785189"/>
    <w:rsid w:val="0079388B"/>
    <w:rsid w:val="007A3365"/>
    <w:rsid w:val="007B3AA6"/>
    <w:rsid w:val="007B64CF"/>
    <w:rsid w:val="007C2808"/>
    <w:rsid w:val="007C3736"/>
    <w:rsid w:val="007E3C77"/>
    <w:rsid w:val="008046FD"/>
    <w:rsid w:val="00810606"/>
    <w:rsid w:val="00812BAC"/>
    <w:rsid w:val="0081383F"/>
    <w:rsid w:val="0082669E"/>
    <w:rsid w:val="008407CF"/>
    <w:rsid w:val="008513FC"/>
    <w:rsid w:val="0085542B"/>
    <w:rsid w:val="00864D99"/>
    <w:rsid w:val="00866CC1"/>
    <w:rsid w:val="00880DFA"/>
    <w:rsid w:val="008959AC"/>
    <w:rsid w:val="008A236A"/>
    <w:rsid w:val="008A36B4"/>
    <w:rsid w:val="008B01EF"/>
    <w:rsid w:val="008C404E"/>
    <w:rsid w:val="008D3D12"/>
    <w:rsid w:val="008E3D49"/>
    <w:rsid w:val="008F60E5"/>
    <w:rsid w:val="00910173"/>
    <w:rsid w:val="009148F3"/>
    <w:rsid w:val="00926493"/>
    <w:rsid w:val="00933755"/>
    <w:rsid w:val="00935A05"/>
    <w:rsid w:val="00943A94"/>
    <w:rsid w:val="00947E5D"/>
    <w:rsid w:val="00947F52"/>
    <w:rsid w:val="00955293"/>
    <w:rsid w:val="009566D3"/>
    <w:rsid w:val="00962730"/>
    <w:rsid w:val="00973963"/>
    <w:rsid w:val="00992462"/>
    <w:rsid w:val="00993111"/>
    <w:rsid w:val="009936D8"/>
    <w:rsid w:val="00995A31"/>
    <w:rsid w:val="009A0D81"/>
    <w:rsid w:val="009A23CD"/>
    <w:rsid w:val="009A5D1A"/>
    <w:rsid w:val="009B0CE1"/>
    <w:rsid w:val="009D04EA"/>
    <w:rsid w:val="009E516A"/>
    <w:rsid w:val="00A11458"/>
    <w:rsid w:val="00A1476B"/>
    <w:rsid w:val="00A1771A"/>
    <w:rsid w:val="00A25AF4"/>
    <w:rsid w:val="00A41481"/>
    <w:rsid w:val="00A47D12"/>
    <w:rsid w:val="00A57E31"/>
    <w:rsid w:val="00A8728A"/>
    <w:rsid w:val="00A974BD"/>
    <w:rsid w:val="00AA2469"/>
    <w:rsid w:val="00AA6FE2"/>
    <w:rsid w:val="00AC3395"/>
    <w:rsid w:val="00AD0EA2"/>
    <w:rsid w:val="00AD7BE7"/>
    <w:rsid w:val="00AE6022"/>
    <w:rsid w:val="00AF5EA3"/>
    <w:rsid w:val="00B056BA"/>
    <w:rsid w:val="00B12E6E"/>
    <w:rsid w:val="00B17264"/>
    <w:rsid w:val="00B17D1E"/>
    <w:rsid w:val="00B20194"/>
    <w:rsid w:val="00B225A6"/>
    <w:rsid w:val="00B35530"/>
    <w:rsid w:val="00B523E9"/>
    <w:rsid w:val="00B73246"/>
    <w:rsid w:val="00B76BEE"/>
    <w:rsid w:val="00B80557"/>
    <w:rsid w:val="00BA015E"/>
    <w:rsid w:val="00BB0944"/>
    <w:rsid w:val="00BB0B89"/>
    <w:rsid w:val="00BB2B85"/>
    <w:rsid w:val="00BC3BF4"/>
    <w:rsid w:val="00BE3060"/>
    <w:rsid w:val="00C14CCE"/>
    <w:rsid w:val="00C17019"/>
    <w:rsid w:val="00C2127C"/>
    <w:rsid w:val="00C27196"/>
    <w:rsid w:val="00C3011E"/>
    <w:rsid w:val="00C31733"/>
    <w:rsid w:val="00C40DD6"/>
    <w:rsid w:val="00C44895"/>
    <w:rsid w:val="00C474F8"/>
    <w:rsid w:val="00C55D47"/>
    <w:rsid w:val="00C56B2D"/>
    <w:rsid w:val="00C634C4"/>
    <w:rsid w:val="00C65A2D"/>
    <w:rsid w:val="00C93F58"/>
    <w:rsid w:val="00CA0CB9"/>
    <w:rsid w:val="00CC04E3"/>
    <w:rsid w:val="00CE0F55"/>
    <w:rsid w:val="00CE2EBC"/>
    <w:rsid w:val="00D337B9"/>
    <w:rsid w:val="00D438F6"/>
    <w:rsid w:val="00D55940"/>
    <w:rsid w:val="00D60C57"/>
    <w:rsid w:val="00D74927"/>
    <w:rsid w:val="00D74FEA"/>
    <w:rsid w:val="00D85AB3"/>
    <w:rsid w:val="00D87684"/>
    <w:rsid w:val="00DA15BC"/>
    <w:rsid w:val="00DA28B1"/>
    <w:rsid w:val="00DA60A0"/>
    <w:rsid w:val="00DB4E15"/>
    <w:rsid w:val="00DC0843"/>
    <w:rsid w:val="00DC5294"/>
    <w:rsid w:val="00DC5B60"/>
    <w:rsid w:val="00DD7120"/>
    <w:rsid w:val="00DE46C9"/>
    <w:rsid w:val="00DE7801"/>
    <w:rsid w:val="00DF0365"/>
    <w:rsid w:val="00DF0D7A"/>
    <w:rsid w:val="00E01638"/>
    <w:rsid w:val="00E023BB"/>
    <w:rsid w:val="00E262CE"/>
    <w:rsid w:val="00E64F18"/>
    <w:rsid w:val="00E65490"/>
    <w:rsid w:val="00E76851"/>
    <w:rsid w:val="00E9485C"/>
    <w:rsid w:val="00E97E8D"/>
    <w:rsid w:val="00EA3904"/>
    <w:rsid w:val="00EB109A"/>
    <w:rsid w:val="00EC6EF3"/>
    <w:rsid w:val="00EE1332"/>
    <w:rsid w:val="00F133A7"/>
    <w:rsid w:val="00F20111"/>
    <w:rsid w:val="00F204A1"/>
    <w:rsid w:val="00F27580"/>
    <w:rsid w:val="00F41B51"/>
    <w:rsid w:val="00F436FC"/>
    <w:rsid w:val="00F50544"/>
    <w:rsid w:val="00F5241A"/>
    <w:rsid w:val="00F61280"/>
    <w:rsid w:val="00F64759"/>
    <w:rsid w:val="00F74172"/>
    <w:rsid w:val="00F742A7"/>
    <w:rsid w:val="00FA2832"/>
    <w:rsid w:val="00FB4B2B"/>
    <w:rsid w:val="00FD2C86"/>
    <w:rsid w:val="00FD6199"/>
    <w:rsid w:val="00FE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6F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2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9148F3"/>
    <w:pPr>
      <w:keepNext/>
      <w:widowControl/>
      <w:ind w:firstLine="709"/>
      <w:jc w:val="right"/>
      <w:outlineLvl w:val="5"/>
    </w:pPr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36FC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436FC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36FC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436FC"/>
  </w:style>
  <w:style w:type="paragraph" w:customStyle="1" w:styleId="TableParagraph">
    <w:name w:val="Table Paragraph"/>
    <w:basedOn w:val="a"/>
    <w:uiPriority w:val="1"/>
    <w:qFormat/>
    <w:rsid w:val="00F436FC"/>
  </w:style>
  <w:style w:type="paragraph" w:styleId="a6">
    <w:name w:val="Balloon Text"/>
    <w:basedOn w:val="a"/>
    <w:link w:val="a7"/>
    <w:uiPriority w:val="99"/>
    <w:semiHidden/>
    <w:unhideWhenUsed/>
    <w:rsid w:val="00855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8F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rsid w:val="009148F3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92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9924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2462"/>
  </w:style>
  <w:style w:type="paragraph" w:styleId="aa">
    <w:name w:val="Title"/>
    <w:basedOn w:val="a"/>
    <w:link w:val="ab"/>
    <w:qFormat/>
    <w:rsid w:val="0099246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99246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992462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9246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Normal (Web)"/>
    <w:basedOn w:val="a"/>
    <w:rsid w:val="00992462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bsatz-Standardschriftart">
    <w:name w:val="Absatz-Standardschriftart"/>
    <w:rsid w:val="00F204A1"/>
  </w:style>
  <w:style w:type="paragraph" w:styleId="HTML">
    <w:name w:val="HTML Preformatted"/>
    <w:basedOn w:val="a"/>
    <w:link w:val="HTML0"/>
    <w:uiPriority w:val="99"/>
    <w:unhideWhenUsed/>
    <w:rsid w:val="00DD71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712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A114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634C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34C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34C4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EA3904"/>
    <w:rPr>
      <w:rFonts w:ascii="Times New Roman" w:eastAsia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59369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593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9376/0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hyperlink" Target="http://www.rts-tender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help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nda_kuigv@vlgd61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arenda_kuigv@vlgd61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nternet.garant.ru/document/redirect/70219376/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19376/0" TargetMode="External"/><Relationship Id="rId14" Type="http://schemas.openxmlformats.org/officeDocument/2006/relationships/hyperlink" Target="https://login.consultant.ru/link/?req=doc&amp;base=LAW&amp;n=286914&amp;date=17.11.2021&amp;dst=100384&amp;field=134" TargetMode="External"/><Relationship Id="rId22" Type="http://schemas.openxmlformats.org/officeDocument/2006/relationships/hyperlink" Target="http://kui.volgodonskgoro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E084-5E0D-489E-9636-6CEE4A1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22</Pages>
  <Words>7478</Words>
  <Characters>42626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Дмитрий Игоревич</dc:creator>
  <cp:lastModifiedBy>Татьяна Н. Бондаренко</cp:lastModifiedBy>
  <cp:revision>25</cp:revision>
  <cp:lastPrinted>2021-12-24T09:23:00Z</cp:lastPrinted>
  <dcterms:created xsi:type="dcterms:W3CDTF">2021-12-24T08:16:00Z</dcterms:created>
  <dcterms:modified xsi:type="dcterms:W3CDTF">2021-12-27T11:06:00Z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