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Pr="00B648B6" w:rsidRDefault="0045602E" w:rsidP="0045602E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B648B6">
        <w:rPr>
          <w:b/>
          <w:color w:val="22272F"/>
          <w:sz w:val="28"/>
          <w:szCs w:val="28"/>
        </w:rPr>
        <w:t>И</w:t>
      </w:r>
      <w:r w:rsidR="00D515B7" w:rsidRPr="00B648B6">
        <w:rPr>
          <w:b/>
          <w:color w:val="22272F"/>
          <w:sz w:val="28"/>
          <w:szCs w:val="28"/>
        </w:rPr>
        <w:t>нформаци</w:t>
      </w:r>
      <w:r w:rsidRPr="00B648B6">
        <w:rPr>
          <w:b/>
          <w:color w:val="22272F"/>
          <w:sz w:val="28"/>
          <w:szCs w:val="28"/>
        </w:rPr>
        <w:t>я</w:t>
      </w:r>
      <w:r w:rsidR="00D515B7" w:rsidRPr="00B648B6">
        <w:rPr>
          <w:b/>
          <w:color w:val="22272F"/>
          <w:sz w:val="28"/>
          <w:szCs w:val="28"/>
        </w:rPr>
        <w:t xml:space="preserve"> о результатах сдел</w:t>
      </w:r>
      <w:r w:rsidRPr="00B648B6">
        <w:rPr>
          <w:b/>
          <w:color w:val="22272F"/>
          <w:sz w:val="28"/>
          <w:szCs w:val="28"/>
        </w:rPr>
        <w:t>ки</w:t>
      </w:r>
      <w:r w:rsidR="00D515B7" w:rsidRPr="00B648B6">
        <w:rPr>
          <w:b/>
          <w:color w:val="22272F"/>
          <w:sz w:val="28"/>
          <w:szCs w:val="28"/>
        </w:rPr>
        <w:t xml:space="preserve"> </w:t>
      </w:r>
      <w:r w:rsidR="00C34593" w:rsidRPr="00B648B6">
        <w:rPr>
          <w:b/>
          <w:color w:val="22272F"/>
          <w:sz w:val="28"/>
          <w:szCs w:val="28"/>
        </w:rPr>
        <w:t xml:space="preserve">приватизации </w:t>
      </w:r>
      <w:r w:rsidR="00D515B7" w:rsidRPr="00B648B6">
        <w:rPr>
          <w:b/>
          <w:color w:val="22272F"/>
          <w:sz w:val="28"/>
          <w:szCs w:val="28"/>
        </w:rPr>
        <w:t>муниципального имущества</w:t>
      </w:r>
      <w:r w:rsidR="00C34593" w:rsidRPr="00B648B6">
        <w:rPr>
          <w:b/>
          <w:color w:val="22272F"/>
          <w:sz w:val="28"/>
          <w:szCs w:val="28"/>
        </w:rPr>
        <w:t xml:space="preserve"> МО «Город Волгодонск» (по итогам продажи, состоявшейся 22.10.2020)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45602E" w:rsidRPr="00B648B6" w:rsidTr="00B648B6">
        <w:tc>
          <w:tcPr>
            <w:tcW w:w="4219" w:type="dxa"/>
          </w:tcPr>
          <w:p w:rsidR="0045602E" w:rsidRPr="00B648B6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наименование продавца имущества</w:t>
            </w:r>
          </w:p>
        </w:tc>
        <w:tc>
          <w:tcPr>
            <w:tcW w:w="5352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Комитет по управлению имуществом города Волгодонска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5352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 xml:space="preserve">нежилое помещение: комнаты №№ 1, 2, 15, 17, 18, 19, 20, 29, 30, общей площадью 96,2 кв.м. Кадастровый  номер:61:48:0040211:2684. Адрес (местоположение): Ростовская область, </w:t>
            </w:r>
            <w:proofErr w:type="gramStart"/>
            <w:r w:rsidRPr="00B648B6">
              <w:rPr>
                <w:sz w:val="26"/>
                <w:szCs w:val="26"/>
              </w:rPr>
              <w:t>г</w:t>
            </w:r>
            <w:proofErr w:type="gramEnd"/>
            <w:r w:rsidRPr="00B648B6">
              <w:rPr>
                <w:sz w:val="26"/>
                <w:szCs w:val="26"/>
              </w:rPr>
              <w:t>. Волгодонск, ул. Гагарина, д. 52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способ продажи муниципального имущества</w:t>
            </w:r>
          </w:p>
        </w:tc>
        <w:tc>
          <w:tcPr>
            <w:tcW w:w="5352" w:type="dxa"/>
          </w:tcPr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а</w:t>
            </w:r>
            <w:r w:rsidRPr="00B648B6">
              <w:rPr>
                <w:sz w:val="26"/>
                <w:szCs w:val="26"/>
                <w:shd w:val="clear" w:color="auto" w:fill="FFFFFF"/>
              </w:rPr>
              <w:t xml:space="preserve">укцион с открытой формой подачи предложений о цене имущества </w:t>
            </w:r>
            <w:r w:rsidRPr="00B648B6">
              <w:rPr>
                <w:sz w:val="26"/>
                <w:szCs w:val="26"/>
              </w:rPr>
              <w:t>по продаже объектов муниципального имущества МО «Город Волгодонск» в электронной форме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дата торгов</w:t>
            </w:r>
          </w:p>
        </w:tc>
        <w:tc>
          <w:tcPr>
            <w:tcW w:w="5352" w:type="dxa"/>
          </w:tcPr>
          <w:p w:rsidR="0045602E" w:rsidRPr="00B648B6" w:rsidRDefault="0045602E" w:rsidP="0045602E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22.10.2020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время торгов</w:t>
            </w:r>
          </w:p>
        </w:tc>
        <w:tc>
          <w:tcPr>
            <w:tcW w:w="5352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10.00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5352" w:type="dxa"/>
          </w:tcPr>
          <w:p w:rsidR="00C34593" w:rsidRPr="00B648B6" w:rsidRDefault="00C34593" w:rsidP="00C34593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Электронная площадк</w:t>
            </w:r>
            <w:proofErr w:type="gramStart"/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а </w:t>
            </w:r>
            <w:r w:rsidR="00B648B6"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ООО</w:t>
            </w:r>
            <w:proofErr w:type="gramEnd"/>
            <w:r w:rsidRPr="00B648B6">
              <w:rPr>
                <w:rFonts w:ascii="Times New Roman" w:hAnsi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Pr="00B648B6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«РТС-тендер»</w:t>
            </w:r>
          </w:p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цена сделки приватизации</w:t>
            </w:r>
          </w:p>
        </w:tc>
        <w:tc>
          <w:tcPr>
            <w:tcW w:w="5352" w:type="dxa"/>
          </w:tcPr>
          <w:p w:rsidR="0045602E" w:rsidRPr="00B648B6" w:rsidRDefault="00C34593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3 349</w:t>
            </w:r>
            <w:r w:rsidRPr="00B648B6">
              <w:rPr>
                <w:sz w:val="26"/>
                <w:szCs w:val="26"/>
                <w:lang w:val="en-US"/>
              </w:rPr>
              <w:t> </w:t>
            </w:r>
            <w:r w:rsidRPr="00B648B6">
              <w:rPr>
                <w:sz w:val="26"/>
                <w:szCs w:val="26"/>
              </w:rPr>
              <w:t>115,28  рублей с НДС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</w:t>
            </w:r>
          </w:p>
        </w:tc>
        <w:tc>
          <w:tcPr>
            <w:tcW w:w="5352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ИП Макаренко Анатолий Павлович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продажи.</w:t>
            </w:r>
          </w:p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-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победителя торгов</w:t>
            </w:r>
          </w:p>
        </w:tc>
        <w:tc>
          <w:tcPr>
            <w:tcW w:w="5352" w:type="dxa"/>
          </w:tcPr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ИП Макаренко Анатолий Павлович</w:t>
            </w:r>
          </w:p>
        </w:tc>
      </w:tr>
    </w:tbl>
    <w:p w:rsidR="00B648B6" w:rsidRPr="00B648B6" w:rsidRDefault="00B648B6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1106D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 xml:space="preserve">Председатель </w:t>
      </w:r>
    </w:p>
    <w:p w:rsidR="007C063A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 xml:space="preserve">Комитета по управлению имуществом </w:t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  <w:t>В.И. Кулеша</w:t>
      </w:r>
    </w:p>
    <w:p w:rsidR="007C063A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>города Волгодонска</w:t>
      </w: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Татьяна Николаевна Бондаренко </w:t>
      </w: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  <w:r>
        <w:t>23 96 08</w:t>
      </w:r>
    </w:p>
    <w:sectPr w:rsidR="007C063A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B7"/>
    <w:rsid w:val="0045602E"/>
    <w:rsid w:val="007C063A"/>
    <w:rsid w:val="007F5FF3"/>
    <w:rsid w:val="008968B0"/>
    <w:rsid w:val="00B648B6"/>
    <w:rsid w:val="00BD13D6"/>
    <w:rsid w:val="00C34593"/>
    <w:rsid w:val="00D1106D"/>
    <w:rsid w:val="00D31502"/>
    <w:rsid w:val="00D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5B7"/>
    <w:rPr>
      <w:color w:val="0000FF"/>
      <w:u w:val="single"/>
    </w:rPr>
  </w:style>
  <w:style w:type="table" w:styleId="a4">
    <w:name w:val="Table Grid"/>
    <w:basedOn w:val="a1"/>
    <w:uiPriority w:val="59"/>
    <w:rsid w:val="0045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345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cp:lastPrinted>2020-10-29T11:38:00Z</cp:lastPrinted>
  <dcterms:created xsi:type="dcterms:W3CDTF">2020-10-29T11:37:00Z</dcterms:created>
  <dcterms:modified xsi:type="dcterms:W3CDTF">2020-10-29T12:14:00Z</dcterms:modified>
</cp:coreProperties>
</file>