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19" w:rsidRDefault="00667019" w:rsidP="00667019">
      <w:pPr>
        <w:widowControl w:val="0"/>
        <w:spacing w:before="60" w:after="1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16</w:t>
      </w:r>
    </w:p>
    <w:p w:rsidR="00667019" w:rsidRPr="00680981" w:rsidRDefault="00667019" w:rsidP="00667019">
      <w:pPr>
        <w:widowControl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проведения открытого аукциона по извещению</w:t>
      </w:r>
      <w:r w:rsidRPr="00680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которое </w:t>
      </w:r>
      <w:r w:rsidRPr="006809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было размещено на официальном сайте Администрации города Волгодонска </w:t>
      </w:r>
      <w:hyperlink r:id="rId5" w:history="1">
        <w:r w:rsidRPr="00680981">
          <w:rPr>
            <w:rStyle w:val="ac"/>
            <w:rFonts w:ascii="Times New Roman" w:hAnsi="Times New Roman"/>
            <w:b/>
            <w:sz w:val="24"/>
            <w:szCs w:val="24"/>
          </w:rPr>
          <w:t>http://</w:t>
        </w:r>
        <w:proofErr w:type="spellStart"/>
        <w:r w:rsidRPr="00680981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volgodonskgorod</w:t>
        </w:r>
        <w:proofErr w:type="spellEnd"/>
        <w:r w:rsidRPr="00680981">
          <w:rPr>
            <w:rStyle w:val="ac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680981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  <w:r w:rsidRPr="00680981">
          <w:rPr>
            <w:rStyle w:val="ac"/>
            <w:rFonts w:ascii="Times New Roman" w:hAnsi="Times New Roman"/>
            <w:b/>
            <w:sz w:val="24"/>
            <w:szCs w:val="24"/>
          </w:rPr>
          <w:t>.</w:t>
        </w:r>
      </w:hyperlink>
      <w:r w:rsidRPr="00680981">
        <w:rPr>
          <w:rFonts w:ascii="Times New Roman" w:hAnsi="Times New Roman" w:cs="Times New Roman"/>
          <w:b/>
          <w:sz w:val="24"/>
          <w:szCs w:val="24"/>
        </w:rPr>
        <w:t xml:space="preserve"> 27.10.2015</w:t>
      </w:r>
      <w:r w:rsidRPr="00680981">
        <w:rPr>
          <w:rFonts w:ascii="Times New Roman" w:hAnsi="Times New Roman" w:cs="Times New Roman"/>
          <w:b/>
          <w:color w:val="000000"/>
          <w:sz w:val="24"/>
          <w:szCs w:val="24"/>
        </w:rPr>
        <w:t>, в газете «</w:t>
      </w:r>
      <w:proofErr w:type="spellStart"/>
      <w:proofErr w:type="gramStart"/>
      <w:r w:rsidRPr="00680981">
        <w:rPr>
          <w:rFonts w:ascii="Times New Roman" w:hAnsi="Times New Roman" w:cs="Times New Roman"/>
          <w:b/>
          <w:color w:val="000000"/>
          <w:sz w:val="24"/>
          <w:szCs w:val="24"/>
        </w:rPr>
        <w:t>Волгодонская</w:t>
      </w:r>
      <w:proofErr w:type="spellEnd"/>
      <w:proofErr w:type="gramEnd"/>
      <w:r w:rsidRPr="006809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правда» 31.10.2015 №№123-125.</w:t>
      </w:r>
    </w:p>
    <w:p w:rsidR="00667019" w:rsidRDefault="00667019" w:rsidP="00667019">
      <w:pPr>
        <w:widowControl w:val="0"/>
        <w:spacing w:before="60" w:after="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олгодонск Ростовской обл.</w:t>
      </w:r>
    </w:p>
    <w:p w:rsidR="0051348C" w:rsidRDefault="00667019" w:rsidP="00667019">
      <w:pPr>
        <w:widowControl w:val="0"/>
        <w:spacing w:before="60" w:after="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03.12.2015</w:t>
      </w:r>
    </w:p>
    <w:p w:rsidR="00667019" w:rsidRDefault="00667019" w:rsidP="00667019">
      <w:pPr>
        <w:widowControl w:val="0"/>
        <w:spacing w:before="160"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КОМИТЕТ ПО УПРАВЛЕНИЮ ИМУЩЕСТВОМ ГОРОДА ВОЛГОДОНСКА провела открытый аукцион в 11:00 03.12.2015 года по адресу: 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олгодонск Ростовской обл. Комитет по управлению имуществом города Волгодонска, ул.Ленинградская,д.10, каб.701.</w:t>
      </w:r>
    </w:p>
    <w:p w:rsidR="00667019" w:rsidRDefault="00667019" w:rsidP="00667019">
      <w:pPr>
        <w:widowControl w:val="0"/>
        <w:spacing w:before="280"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503"/>
        <w:gridCol w:w="20"/>
      </w:tblGrid>
      <w:tr w:rsidR="00667019" w:rsidTr="00504EB0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67019" w:rsidRDefault="00667019">
            <w:pPr>
              <w:widowControl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Маликов Сергей Валентинович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019" w:rsidRDefault="00667019">
            <w:pPr>
              <w:widowControl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019" w:rsidTr="00504EB0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67019" w:rsidRDefault="00667019">
            <w:pPr>
              <w:widowControl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Ушаков Юрий Михайлович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019" w:rsidRDefault="00667019">
            <w:pPr>
              <w:widowControl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019" w:rsidTr="00504EB0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67019" w:rsidRDefault="00667019">
            <w:pPr>
              <w:widowControl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Бондаренко Татьяна Николаевна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019" w:rsidRDefault="00667019">
            <w:pPr>
              <w:widowControl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019" w:rsidTr="00504EB0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67019" w:rsidRDefault="00667019" w:rsidP="00504EB0">
            <w:pPr>
              <w:widowControl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04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019" w:rsidRDefault="00667019">
            <w:pPr>
              <w:widowControl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019" w:rsidTr="00504EB0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67019" w:rsidRDefault="00667019" w:rsidP="00504EB0">
            <w:pPr>
              <w:widowControl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04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Голикова Екатерина Викторовна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019" w:rsidRDefault="00667019">
            <w:pPr>
              <w:widowControl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019" w:rsidTr="00504EB0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67019" w:rsidRDefault="00667019" w:rsidP="00504EB0">
            <w:pPr>
              <w:widowControl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04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Суворова Виктория Викторовна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019" w:rsidRDefault="00667019">
            <w:pPr>
              <w:widowControl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67019" w:rsidRDefault="00667019" w:rsidP="00667019">
      <w:pPr>
        <w:widowControl w:val="0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</w:t>
      </w:r>
      <w:r w:rsidR="00504EB0">
        <w:rPr>
          <w:rFonts w:ascii="Times New Roman" w:hAnsi="Times New Roman" w:cs="Times New Roman"/>
          <w:color w:val="000000"/>
          <w:sz w:val="24"/>
          <w:szCs w:val="24"/>
        </w:rPr>
        <w:t>присутствовало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членов комиссии, что составило </w:t>
      </w:r>
      <w:r w:rsidR="00504EB0">
        <w:rPr>
          <w:rFonts w:ascii="Times New Roman" w:hAnsi="Times New Roman" w:cs="Times New Roman"/>
          <w:color w:val="000000"/>
          <w:sz w:val="24"/>
          <w:szCs w:val="24"/>
        </w:rPr>
        <w:t>85,7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667019" w:rsidRDefault="00667019" w:rsidP="00667019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Администрации города Волгодонска </w:t>
      </w:r>
      <w:hyperlink r:id="rId6" w:history="1">
        <w:r>
          <w:rPr>
            <w:rStyle w:val="ac"/>
            <w:rFonts w:ascii="Times New Roman" w:hAnsi="Times New Roman"/>
            <w:sz w:val="24"/>
            <w:szCs w:val="24"/>
          </w:rPr>
          <w:t>http://</w:t>
        </w:r>
        <w:proofErr w:type="spellStart"/>
        <w:r>
          <w:rPr>
            <w:rStyle w:val="ac"/>
            <w:rFonts w:ascii="Times New Roman" w:hAnsi="Times New Roman"/>
            <w:sz w:val="24"/>
            <w:szCs w:val="24"/>
            <w:lang w:val="en-US"/>
          </w:rPr>
          <w:t>volgodonskgorod</w:t>
        </w:r>
        <w:proofErr w:type="spellEnd"/>
        <w:r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c"/>
            <w:rFonts w:ascii="Times New Roman" w:hAnsi="Times New Roman"/>
            <w:sz w:val="24"/>
            <w:szCs w:val="24"/>
          </w:rPr>
          <w:t>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27.10.2015</w:t>
      </w:r>
      <w:r>
        <w:rPr>
          <w:rFonts w:ascii="Times New Roman" w:hAnsi="Times New Roman" w:cs="Times New Roman"/>
          <w:color w:val="000000"/>
          <w:sz w:val="24"/>
          <w:szCs w:val="24"/>
        </w:rPr>
        <w:t>, в газете «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Волгодонская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правда» 31.10.2015 №№123-125.</w:t>
      </w:r>
    </w:p>
    <w:p w:rsidR="00AB0854" w:rsidRDefault="00AB0854" w:rsidP="00667019">
      <w:pPr>
        <w:widowControl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7019" w:rsidRDefault="00667019" w:rsidP="00667019">
      <w:pPr>
        <w:widowControl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3</w:t>
      </w:r>
    </w:p>
    <w:p w:rsidR="0051348C" w:rsidRDefault="0051348C" w:rsidP="00667019">
      <w:pPr>
        <w:widowControl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7019" w:rsidRDefault="00667019" w:rsidP="00667019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Предмет аукциона: П</w:t>
      </w:r>
      <w:r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 </w:t>
      </w:r>
      <w:r>
        <w:rPr>
          <w:rFonts w:ascii="Times New Roman" w:hAnsi="Times New Roman" w:cs="Times New Roman"/>
          <w:sz w:val="24"/>
          <w:szCs w:val="24"/>
        </w:rPr>
        <w:t>Ростовская область, г. Волгодонск, пр. Строителей, в районе д. 14/16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общей площадью 15,0 кв.м. Целевое назначение: </w:t>
      </w:r>
      <w:r>
        <w:rPr>
          <w:rFonts w:ascii="Times New Roman" w:hAnsi="Times New Roman" w:cs="Times New Roman"/>
          <w:sz w:val="24"/>
          <w:szCs w:val="24"/>
        </w:rPr>
        <w:t>торговля хвойными деревьями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7019" w:rsidRDefault="00667019" w:rsidP="00667019">
      <w:pPr>
        <w:widowControl w:val="0"/>
        <w:spacing w:before="280"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В соответствии с документацией об открытом аукционе начальная (минимальная) цена торга составляет: 3100</w:t>
      </w:r>
      <w:r w:rsidR="00F96FA8">
        <w:rPr>
          <w:rFonts w:ascii="Times New Roman" w:hAnsi="Times New Roman" w:cs="Times New Roman"/>
          <w:color w:val="000000"/>
          <w:sz w:val="24"/>
          <w:szCs w:val="24"/>
        </w:rPr>
        <w:t>,00</w:t>
      </w:r>
      <w:r>
        <w:rPr>
          <w:rFonts w:ascii="Times New Roman" w:hAnsi="Times New Roman" w:cs="Times New Roman"/>
          <w:color w:val="000000"/>
          <w:sz w:val="24"/>
          <w:szCs w:val="24"/>
        </w:rPr>
        <w:t> руб.</w:t>
      </w:r>
    </w:p>
    <w:p w:rsidR="00667019" w:rsidRDefault="00667019" w:rsidP="00667019">
      <w:pPr>
        <w:widowControl w:val="0"/>
        <w:spacing w:before="280"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процедуре проведения аукциона присутствовали представители следующих участников аукциона:</w:t>
      </w: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4398"/>
      </w:tblGrid>
      <w:tr w:rsidR="00667019" w:rsidTr="00F96FA8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667019" w:rsidTr="00F96FA8">
        <w:trPr>
          <w:trHeight w:val="28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Pr="00B7078E" w:rsidRDefault="00667019" w:rsidP="00F96FA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Савоскина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67019" w:rsidTr="00F96FA8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Pr="00B7078E" w:rsidRDefault="00667019" w:rsidP="00F96FA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Бродский А.П.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667019" w:rsidRDefault="00667019" w:rsidP="00667019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Победителе</w:t>
      </w:r>
      <w:r w:rsidR="00504EB0">
        <w:rPr>
          <w:rFonts w:ascii="Times New Roman" w:hAnsi="Times New Roman" w:cs="Times New Roman"/>
          <w:color w:val="000000"/>
          <w:sz w:val="24"/>
          <w:szCs w:val="24"/>
        </w:rPr>
        <w:t xml:space="preserve">м открытого аукциона по лоту № 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признан </w:t>
      </w:r>
      <w:r w:rsidRPr="00D23CDE">
        <w:rPr>
          <w:rFonts w:ascii="Times New Roman" w:hAnsi="Times New Roman" w:cs="Times New Roman"/>
          <w:color w:val="000000"/>
          <w:sz w:val="24"/>
          <w:szCs w:val="24"/>
        </w:rPr>
        <w:t xml:space="preserve">участник </w:t>
      </w:r>
      <w:r w:rsidR="00504EB0">
        <w:rPr>
          <w:rFonts w:ascii="Times New Roman" w:hAnsi="Times New Roman" w:cs="Times New Roman"/>
          <w:color w:val="000000"/>
          <w:sz w:val="24"/>
          <w:szCs w:val="24"/>
        </w:rPr>
        <w:t>№1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5530"/>
      </w:tblGrid>
      <w:tr w:rsidR="00667019" w:rsidTr="00F96FA8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504EB0" w:rsidP="00F96FA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Савоскина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667019" w:rsidTr="00F96FA8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019" w:rsidTr="00F96FA8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Предложенная цена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504EB0" w:rsidP="00F96FA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3100,00</w:t>
            </w:r>
            <w:r w:rsidR="00667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</w:tbl>
    <w:p w:rsidR="00667019" w:rsidRDefault="00667019" w:rsidP="00667019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Предпоследнее предложение о цене договора предложено: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5530"/>
      </w:tblGrid>
      <w:tr w:rsidR="00667019" w:rsidTr="00F96FA8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667019" w:rsidTr="00F96FA8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667019" w:rsidTr="00F96FA8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Предложенная цена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</w:tbl>
    <w:p w:rsidR="00667019" w:rsidRDefault="00667019" w:rsidP="00667019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 Решение комиссии: Признать Участника №</w:t>
      </w:r>
      <w:r w:rsidR="00504EB0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6FA8">
        <w:rPr>
          <w:rFonts w:ascii="Times New Roman" w:hAnsi="Times New Roman" w:cs="Times New Roman"/>
          <w:color w:val="000000"/>
          <w:sz w:val="24"/>
          <w:szCs w:val="24"/>
        </w:rPr>
        <w:t xml:space="preserve">ИП </w:t>
      </w:r>
      <w:proofErr w:type="spellStart"/>
      <w:r w:rsidR="00F96FA8">
        <w:rPr>
          <w:rFonts w:ascii="Times New Roman" w:hAnsi="Times New Roman" w:cs="Times New Roman"/>
          <w:color w:val="000000"/>
          <w:sz w:val="24"/>
          <w:szCs w:val="24"/>
        </w:rPr>
        <w:t>Савоскину</w:t>
      </w:r>
      <w:proofErr w:type="spellEnd"/>
      <w:r w:rsidR="00F96FA8">
        <w:rPr>
          <w:rFonts w:ascii="Times New Roman" w:hAnsi="Times New Roman" w:cs="Times New Roman"/>
          <w:color w:val="000000"/>
          <w:sz w:val="24"/>
          <w:szCs w:val="24"/>
        </w:rPr>
        <w:t xml:space="preserve"> А.А.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победителем аукциона по лоту №3 по цене приобретенного права </w:t>
      </w:r>
      <w:r w:rsidR="00504EB0">
        <w:rPr>
          <w:rFonts w:ascii="Times New Roman" w:hAnsi="Times New Roman" w:cs="Times New Roman"/>
          <w:color w:val="000000"/>
          <w:sz w:val="24"/>
          <w:szCs w:val="24"/>
        </w:rPr>
        <w:t>3100,00</w:t>
      </w:r>
      <w:r>
        <w:rPr>
          <w:rFonts w:ascii="Times New Roman" w:hAnsi="Times New Roman" w:cs="Times New Roman"/>
          <w:color w:val="000000"/>
          <w:sz w:val="24"/>
          <w:szCs w:val="24"/>
        </w:rPr>
        <w:t> руб., заключить договор.</w:t>
      </w:r>
    </w:p>
    <w:p w:rsidR="00667019" w:rsidRDefault="00667019" w:rsidP="00667019">
      <w:pPr>
        <w:widowControl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4</w:t>
      </w:r>
    </w:p>
    <w:p w:rsidR="00667019" w:rsidRDefault="00667019" w:rsidP="00667019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Предмет аукциона: П</w:t>
      </w:r>
      <w:r w:rsidRPr="00B7078E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</w:t>
      </w:r>
      <w:r w:rsidRPr="00B7078E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gramStart"/>
      <w:r w:rsidRPr="00B707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078E">
        <w:rPr>
          <w:rFonts w:ascii="Times New Roman" w:hAnsi="Times New Roman" w:cs="Times New Roman"/>
          <w:sz w:val="24"/>
          <w:szCs w:val="24"/>
        </w:rPr>
        <w:t xml:space="preserve">. Волгодонск, </w:t>
      </w:r>
      <w:r w:rsidRPr="009F5974">
        <w:rPr>
          <w:sz w:val="24"/>
          <w:szCs w:val="24"/>
        </w:rPr>
        <w:t xml:space="preserve"> </w:t>
      </w:r>
      <w:r w:rsidRPr="00FD656D">
        <w:rPr>
          <w:rFonts w:ascii="Times New Roman" w:hAnsi="Times New Roman" w:cs="Times New Roman"/>
          <w:sz w:val="24"/>
          <w:szCs w:val="24"/>
        </w:rPr>
        <w:t>Весенняя, д. 56 (напротив ТРЦ)</w:t>
      </w:r>
      <w:r w:rsidRPr="00F81BA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общей площадью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5,0 кв.м. </w:t>
      </w:r>
      <w:r w:rsidRPr="008060D1">
        <w:rPr>
          <w:rFonts w:ascii="Times New Roman" w:hAnsi="Times New Roman" w:cs="Times New Roman"/>
          <w:color w:val="000000"/>
          <w:sz w:val="24"/>
          <w:szCs w:val="24"/>
        </w:rPr>
        <w:t xml:space="preserve">Целевое назначение: </w:t>
      </w:r>
      <w:r w:rsidRPr="008060D1">
        <w:rPr>
          <w:rFonts w:ascii="Times New Roman" w:hAnsi="Times New Roman" w:cs="Times New Roman"/>
          <w:sz w:val="24"/>
          <w:szCs w:val="24"/>
        </w:rPr>
        <w:t>торговля хвойными деревьями</w:t>
      </w:r>
      <w:r w:rsidRPr="008060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7019" w:rsidRDefault="00667019" w:rsidP="00667019">
      <w:pPr>
        <w:widowControl w:val="0"/>
        <w:spacing w:before="280"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 В соответствии с документацией об открытом аукционе начальная (минимальная) цена торга составляет: 2820</w:t>
      </w:r>
      <w:r w:rsidR="00F96FA8">
        <w:rPr>
          <w:rFonts w:ascii="Times New Roman" w:hAnsi="Times New Roman" w:cs="Times New Roman"/>
          <w:color w:val="000000"/>
          <w:sz w:val="24"/>
          <w:szCs w:val="24"/>
        </w:rPr>
        <w:t>,00</w:t>
      </w:r>
      <w:r>
        <w:rPr>
          <w:rFonts w:ascii="Times New Roman" w:hAnsi="Times New Roman" w:cs="Times New Roman"/>
          <w:color w:val="000000"/>
          <w:sz w:val="24"/>
          <w:szCs w:val="24"/>
        </w:rPr>
        <w:t> руб.</w:t>
      </w:r>
    </w:p>
    <w:p w:rsidR="00667019" w:rsidRDefault="00667019" w:rsidP="00667019">
      <w:pPr>
        <w:widowControl w:val="0"/>
        <w:spacing w:before="280"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 На процедуре проведения аукциона присутствовали представители следующих участников аукциона:</w:t>
      </w: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4398"/>
      </w:tblGrid>
      <w:tr w:rsidR="00667019" w:rsidTr="00F96FA8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667019" w:rsidTr="00F96FA8">
        <w:trPr>
          <w:trHeight w:val="28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Pr="00B7078E" w:rsidRDefault="00667019" w:rsidP="00F96FA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Савоскина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67019" w:rsidTr="00F96FA8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Pr="00B7078E" w:rsidRDefault="00667019" w:rsidP="00F96FA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Бродский А.П.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667019" w:rsidRDefault="00667019" w:rsidP="00667019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5.3. Победителем открытого аукциона по лоту № 4 признан </w:t>
      </w:r>
      <w:r w:rsidRPr="00D23CDE">
        <w:rPr>
          <w:rFonts w:ascii="Times New Roman" w:hAnsi="Times New Roman" w:cs="Times New Roman"/>
          <w:color w:val="000000"/>
          <w:sz w:val="24"/>
          <w:szCs w:val="24"/>
        </w:rPr>
        <w:t xml:space="preserve">участник </w:t>
      </w:r>
      <w:r w:rsidR="00F96FA8">
        <w:rPr>
          <w:rFonts w:ascii="Times New Roman" w:hAnsi="Times New Roman" w:cs="Times New Roman"/>
          <w:color w:val="000000"/>
          <w:sz w:val="24"/>
          <w:szCs w:val="24"/>
        </w:rPr>
        <w:t>№2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5530"/>
      </w:tblGrid>
      <w:tr w:rsidR="00667019" w:rsidTr="00F96FA8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F96FA8" w:rsidP="00F96FA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Бродский А.П.</w:t>
            </w:r>
          </w:p>
        </w:tc>
      </w:tr>
      <w:tr w:rsidR="00667019" w:rsidTr="00F96FA8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019" w:rsidTr="00F96FA8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Предложенная цена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F96FA8" w:rsidP="00F96FA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2820,00 </w:t>
            </w:r>
            <w:r w:rsidR="00667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</w:tbl>
    <w:p w:rsidR="00667019" w:rsidRDefault="00667019" w:rsidP="00667019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Предпоследнее предложение о цене договора предложено: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5530"/>
      </w:tblGrid>
      <w:tr w:rsidR="00667019" w:rsidTr="00F96FA8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667019" w:rsidTr="00F96FA8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667019" w:rsidTr="00F96FA8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Предложенная цена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</w:tbl>
    <w:p w:rsidR="00667019" w:rsidRDefault="00667019" w:rsidP="00667019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 Решение комиссии: Признать Участника №</w:t>
      </w:r>
      <w:r w:rsidR="00F96FA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6FA8">
        <w:rPr>
          <w:rFonts w:ascii="Times New Roman" w:hAnsi="Times New Roman" w:cs="Times New Roman"/>
          <w:color w:val="000000"/>
          <w:sz w:val="24"/>
          <w:szCs w:val="24"/>
        </w:rPr>
        <w:t>ИП Бродского А.П.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победителем аукциона по лоту №4 по цене приобретенного права </w:t>
      </w:r>
      <w:r w:rsidR="00F96FA8">
        <w:rPr>
          <w:rFonts w:ascii="Times New Roman" w:hAnsi="Times New Roman" w:cs="Times New Roman"/>
          <w:color w:val="000000"/>
          <w:sz w:val="24"/>
          <w:szCs w:val="24"/>
        </w:rPr>
        <w:t>2820,00</w:t>
      </w:r>
      <w:r>
        <w:rPr>
          <w:rFonts w:ascii="Times New Roman" w:hAnsi="Times New Roman" w:cs="Times New Roman"/>
          <w:color w:val="000000"/>
          <w:sz w:val="24"/>
          <w:szCs w:val="24"/>
        </w:rPr>
        <w:t> руб., заключить договор.</w:t>
      </w:r>
    </w:p>
    <w:p w:rsidR="00667019" w:rsidRDefault="00667019" w:rsidP="00667019">
      <w:pPr>
        <w:widowControl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9</w:t>
      </w:r>
    </w:p>
    <w:p w:rsidR="00667019" w:rsidRPr="00B7078E" w:rsidRDefault="00667019" w:rsidP="00667019">
      <w:p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Предмет аукциона: П</w:t>
      </w:r>
      <w:r w:rsidRPr="00B7078E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</w:t>
      </w:r>
      <w:r w:rsidRPr="00B7078E">
        <w:rPr>
          <w:rFonts w:ascii="Times New Roman" w:hAnsi="Times New Roman" w:cs="Times New Roman"/>
          <w:sz w:val="24"/>
          <w:szCs w:val="24"/>
        </w:rPr>
        <w:t>Ростовская</w:t>
      </w:r>
      <w:r w:rsidRPr="00667019">
        <w:rPr>
          <w:rFonts w:ascii="Times New Roman" w:hAnsi="Times New Roman" w:cs="Times New Roman"/>
          <w:sz w:val="24"/>
          <w:szCs w:val="24"/>
        </w:rPr>
        <w:t xml:space="preserve"> </w:t>
      </w:r>
      <w:r w:rsidRPr="00B7078E">
        <w:rPr>
          <w:rFonts w:ascii="Times New Roman" w:hAnsi="Times New Roman" w:cs="Times New Roman"/>
          <w:sz w:val="24"/>
          <w:szCs w:val="24"/>
        </w:rPr>
        <w:t xml:space="preserve">область, </w:t>
      </w:r>
      <w:proofErr w:type="gramStart"/>
      <w:r w:rsidRPr="00B707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078E">
        <w:rPr>
          <w:rFonts w:ascii="Times New Roman" w:hAnsi="Times New Roman" w:cs="Times New Roman"/>
          <w:sz w:val="24"/>
          <w:szCs w:val="24"/>
        </w:rPr>
        <w:t xml:space="preserve">. Волгодонск, </w:t>
      </w:r>
      <w:r w:rsidRPr="00C43140">
        <w:rPr>
          <w:rFonts w:ascii="Times New Roman" w:hAnsi="Times New Roman" w:cs="Times New Roman"/>
          <w:sz w:val="24"/>
          <w:szCs w:val="24"/>
        </w:rPr>
        <w:t xml:space="preserve">ул. Ленина на пересечении с ул. </w:t>
      </w:r>
      <w:proofErr w:type="spellStart"/>
      <w:r w:rsidRPr="00C43140">
        <w:rPr>
          <w:rFonts w:ascii="Times New Roman" w:hAnsi="Times New Roman" w:cs="Times New Roman"/>
          <w:sz w:val="24"/>
          <w:szCs w:val="24"/>
        </w:rPr>
        <w:t>Думенко</w:t>
      </w:r>
      <w:proofErr w:type="spellEnd"/>
      <w:r w:rsidRPr="00C4314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общей площадью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5,0 кв.м. Целевое назначение: </w:t>
      </w:r>
      <w:r w:rsidRPr="00B7078E">
        <w:rPr>
          <w:rFonts w:ascii="Times New Roman" w:hAnsi="Times New Roman" w:cs="Times New Roman"/>
          <w:sz w:val="24"/>
          <w:szCs w:val="24"/>
        </w:rPr>
        <w:t xml:space="preserve">торговля </w:t>
      </w:r>
      <w:r>
        <w:rPr>
          <w:rFonts w:ascii="Times New Roman" w:hAnsi="Times New Roman" w:cs="Times New Roman"/>
          <w:sz w:val="24"/>
          <w:szCs w:val="24"/>
        </w:rPr>
        <w:t>хвойными деревьями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7019" w:rsidRDefault="00667019" w:rsidP="00667019">
      <w:pPr>
        <w:widowControl w:val="0"/>
        <w:spacing w:before="280"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6.1. В соответствии с документацией об открытом аукционе начальная (минимальная) цена торга составляет: 2</w:t>
      </w:r>
      <w:r w:rsidR="001F37C3">
        <w:rPr>
          <w:rFonts w:ascii="Times New Roman" w:hAnsi="Times New Roman" w:cs="Times New Roman"/>
          <w:color w:val="000000"/>
          <w:sz w:val="24"/>
          <w:szCs w:val="24"/>
        </w:rPr>
        <w:t>960</w:t>
      </w:r>
      <w:r w:rsidR="00F96FA8">
        <w:rPr>
          <w:rFonts w:ascii="Times New Roman" w:hAnsi="Times New Roman" w:cs="Times New Roman"/>
          <w:color w:val="000000"/>
          <w:sz w:val="24"/>
          <w:szCs w:val="24"/>
        </w:rPr>
        <w:t>,00</w:t>
      </w:r>
      <w:r>
        <w:rPr>
          <w:rFonts w:ascii="Times New Roman" w:hAnsi="Times New Roman" w:cs="Times New Roman"/>
          <w:color w:val="000000"/>
          <w:sz w:val="24"/>
          <w:szCs w:val="24"/>
        </w:rPr>
        <w:t> руб.</w:t>
      </w:r>
    </w:p>
    <w:p w:rsidR="00667019" w:rsidRDefault="00667019" w:rsidP="00667019">
      <w:pPr>
        <w:widowControl w:val="0"/>
        <w:spacing w:before="280"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6.2. На процедуре проведения аукциона присутствовали представители следующих участников аукциона:</w:t>
      </w: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4398"/>
      </w:tblGrid>
      <w:tr w:rsidR="00667019" w:rsidTr="00F96FA8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667019" w:rsidTr="00F96FA8">
        <w:trPr>
          <w:trHeight w:val="28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Pr="00B7078E" w:rsidRDefault="00667019" w:rsidP="00F96FA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Савоскина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67019" w:rsidTr="00F96FA8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Pr="00B7078E" w:rsidRDefault="00667019" w:rsidP="00F96FA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Бродский А.П.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667019" w:rsidRDefault="00667019" w:rsidP="00667019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6.3. Победителем открытого аукциона по лоту № 9 признан </w:t>
      </w:r>
      <w:r w:rsidRPr="00D23CDE">
        <w:rPr>
          <w:rFonts w:ascii="Times New Roman" w:hAnsi="Times New Roman" w:cs="Times New Roman"/>
          <w:color w:val="000000"/>
          <w:sz w:val="24"/>
          <w:szCs w:val="24"/>
        </w:rPr>
        <w:t xml:space="preserve">участник </w:t>
      </w:r>
      <w:r w:rsidR="00F96FA8">
        <w:rPr>
          <w:rFonts w:ascii="Times New Roman" w:hAnsi="Times New Roman" w:cs="Times New Roman"/>
          <w:color w:val="000000"/>
          <w:sz w:val="24"/>
          <w:szCs w:val="24"/>
        </w:rPr>
        <w:t>№1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5530"/>
      </w:tblGrid>
      <w:tr w:rsidR="00667019" w:rsidTr="00F96FA8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F96FA8" w:rsidP="00F96FA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Савоскина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667019" w:rsidTr="00F96FA8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019" w:rsidTr="00F96FA8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Предложенная цена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F96FA8" w:rsidP="008B64F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B6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,00 </w:t>
            </w:r>
            <w:r w:rsidR="00667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</w:tbl>
    <w:p w:rsidR="00667019" w:rsidRDefault="00667019" w:rsidP="00667019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Предпоследнее предложение о цене договора предложено: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5530"/>
      </w:tblGrid>
      <w:tr w:rsidR="00667019" w:rsidTr="00F96FA8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667019" w:rsidTr="00F96FA8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667019" w:rsidTr="00F96FA8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Предложенная цена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</w:tbl>
    <w:p w:rsidR="00667019" w:rsidRDefault="00667019" w:rsidP="00667019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6.4. Решение комиссии: Признать Участника №</w:t>
      </w:r>
      <w:r w:rsidR="007A3425">
        <w:rPr>
          <w:rFonts w:ascii="Times New Roman" w:hAnsi="Times New Roman" w:cs="Times New Roman"/>
          <w:color w:val="000000"/>
          <w:sz w:val="24"/>
          <w:szCs w:val="24"/>
        </w:rPr>
        <w:t xml:space="preserve">  ИП </w:t>
      </w:r>
      <w:proofErr w:type="spellStart"/>
      <w:r w:rsidR="007A3425">
        <w:rPr>
          <w:rFonts w:ascii="Times New Roman" w:hAnsi="Times New Roman" w:cs="Times New Roman"/>
          <w:color w:val="000000"/>
          <w:sz w:val="24"/>
          <w:szCs w:val="24"/>
        </w:rPr>
        <w:t>Савоскину</w:t>
      </w:r>
      <w:proofErr w:type="spellEnd"/>
      <w:r w:rsidR="007A3425">
        <w:rPr>
          <w:rFonts w:ascii="Times New Roman" w:hAnsi="Times New Roman" w:cs="Times New Roman"/>
          <w:color w:val="000000"/>
          <w:sz w:val="24"/>
          <w:szCs w:val="24"/>
        </w:rPr>
        <w:t xml:space="preserve"> А.А.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победителем аукциона по лоту №9 по цене приобретенного права </w:t>
      </w:r>
      <w:r w:rsidR="007A342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B64F4">
        <w:rPr>
          <w:rFonts w:ascii="Times New Roman" w:hAnsi="Times New Roman" w:cs="Times New Roman"/>
          <w:color w:val="000000"/>
          <w:sz w:val="24"/>
          <w:szCs w:val="24"/>
        </w:rPr>
        <w:t>960</w:t>
      </w:r>
      <w:r w:rsidR="007A3425">
        <w:rPr>
          <w:rFonts w:ascii="Times New Roman" w:hAnsi="Times New Roman" w:cs="Times New Roman"/>
          <w:color w:val="000000"/>
          <w:sz w:val="24"/>
          <w:szCs w:val="24"/>
        </w:rPr>
        <w:t>,00</w:t>
      </w:r>
      <w:r>
        <w:rPr>
          <w:rFonts w:ascii="Times New Roman" w:hAnsi="Times New Roman" w:cs="Times New Roman"/>
          <w:color w:val="000000"/>
          <w:sz w:val="24"/>
          <w:szCs w:val="24"/>
        </w:rPr>
        <w:t> руб., заключить договор.</w:t>
      </w:r>
    </w:p>
    <w:p w:rsidR="0051348C" w:rsidRDefault="0051348C" w:rsidP="00667019">
      <w:pPr>
        <w:widowControl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7019" w:rsidRDefault="00667019" w:rsidP="00667019">
      <w:pPr>
        <w:widowControl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10</w:t>
      </w:r>
    </w:p>
    <w:p w:rsidR="0051348C" w:rsidRDefault="0051348C" w:rsidP="00667019">
      <w:pPr>
        <w:widowControl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7019" w:rsidRPr="00B7078E" w:rsidRDefault="00667019" w:rsidP="00667019">
      <w:p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Предмет аукциона: П</w:t>
      </w:r>
      <w:r w:rsidRPr="00B7078E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</w:t>
      </w:r>
      <w:r w:rsidRPr="00B7078E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gramStart"/>
      <w:r w:rsidRPr="00B707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078E">
        <w:rPr>
          <w:rFonts w:ascii="Times New Roman" w:hAnsi="Times New Roman" w:cs="Times New Roman"/>
          <w:sz w:val="24"/>
          <w:szCs w:val="24"/>
        </w:rPr>
        <w:t xml:space="preserve">. Волгодонск, </w:t>
      </w:r>
      <w:r w:rsidR="001F37C3">
        <w:rPr>
          <w:rFonts w:ascii="Times New Roman" w:hAnsi="Times New Roman" w:cs="Times New Roman"/>
          <w:sz w:val="24"/>
          <w:szCs w:val="24"/>
        </w:rPr>
        <w:t xml:space="preserve">сквер Героя России </w:t>
      </w:r>
      <w:proofErr w:type="spellStart"/>
      <w:r w:rsidR="001F37C3">
        <w:rPr>
          <w:rFonts w:ascii="Times New Roman" w:hAnsi="Times New Roman" w:cs="Times New Roman"/>
          <w:sz w:val="24"/>
          <w:szCs w:val="24"/>
        </w:rPr>
        <w:t>Молодова</w:t>
      </w:r>
      <w:proofErr w:type="spellEnd"/>
      <w:r w:rsidRPr="00C4314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общей площадью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5,0 кв.м. Целевое назначение: </w:t>
      </w:r>
      <w:r w:rsidRPr="00B7078E">
        <w:rPr>
          <w:rFonts w:ascii="Times New Roman" w:hAnsi="Times New Roman" w:cs="Times New Roman"/>
          <w:sz w:val="24"/>
          <w:szCs w:val="24"/>
        </w:rPr>
        <w:t xml:space="preserve">торговля </w:t>
      </w:r>
      <w:r>
        <w:rPr>
          <w:rFonts w:ascii="Times New Roman" w:hAnsi="Times New Roman" w:cs="Times New Roman"/>
          <w:sz w:val="24"/>
          <w:szCs w:val="24"/>
        </w:rPr>
        <w:t>хвойными деревьями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7019" w:rsidRDefault="00667019" w:rsidP="00667019">
      <w:pPr>
        <w:widowControl w:val="0"/>
        <w:spacing w:before="280"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7.1. В соответствии с документацией об открытом аукционе начальная (минимальная) цена торга составляет: 3100</w:t>
      </w:r>
      <w:r w:rsidR="007A3425">
        <w:rPr>
          <w:rFonts w:ascii="Times New Roman" w:hAnsi="Times New Roman" w:cs="Times New Roman"/>
          <w:color w:val="000000"/>
          <w:sz w:val="24"/>
          <w:szCs w:val="24"/>
        </w:rPr>
        <w:t>,00</w:t>
      </w:r>
      <w:r>
        <w:rPr>
          <w:rFonts w:ascii="Times New Roman" w:hAnsi="Times New Roman" w:cs="Times New Roman"/>
          <w:color w:val="000000"/>
          <w:sz w:val="24"/>
          <w:szCs w:val="24"/>
        </w:rPr>
        <w:t> руб.</w:t>
      </w:r>
    </w:p>
    <w:p w:rsidR="00667019" w:rsidRDefault="00667019" w:rsidP="00667019">
      <w:pPr>
        <w:widowControl w:val="0"/>
        <w:spacing w:before="280"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7.2. На процедуре проведения аукциона присутствовали представители следующих участников аукциона:</w:t>
      </w: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4398"/>
      </w:tblGrid>
      <w:tr w:rsidR="00667019" w:rsidTr="00F96FA8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667019" w:rsidTr="00F96FA8">
        <w:trPr>
          <w:trHeight w:val="28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Pr="00B7078E" w:rsidRDefault="00667019" w:rsidP="00F96FA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Савоскина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67019" w:rsidTr="00F96FA8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Pr="00B7078E" w:rsidRDefault="00667019" w:rsidP="00F96FA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Бродский А.П.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667019" w:rsidRDefault="00667019" w:rsidP="00667019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7.3. Победителем открытого аукциона по лоту № 10 признан </w:t>
      </w:r>
      <w:r w:rsidRPr="00D23CDE">
        <w:rPr>
          <w:rFonts w:ascii="Times New Roman" w:hAnsi="Times New Roman" w:cs="Times New Roman"/>
          <w:color w:val="000000"/>
          <w:sz w:val="24"/>
          <w:szCs w:val="24"/>
        </w:rPr>
        <w:t xml:space="preserve">участник </w:t>
      </w:r>
      <w:r w:rsidR="007A3425">
        <w:rPr>
          <w:rFonts w:ascii="Times New Roman" w:hAnsi="Times New Roman" w:cs="Times New Roman"/>
          <w:color w:val="000000"/>
          <w:sz w:val="24"/>
          <w:szCs w:val="24"/>
        </w:rPr>
        <w:t>№1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5530"/>
      </w:tblGrid>
      <w:tr w:rsidR="00667019" w:rsidTr="00F96FA8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7A3425" w:rsidP="00F96FA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Савоскина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667019" w:rsidTr="00F96FA8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019" w:rsidTr="00F96FA8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Предложенная цена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7A3425" w:rsidP="00F96FA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3100,00 </w:t>
            </w:r>
            <w:r w:rsidR="00667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</w:tbl>
    <w:p w:rsidR="00667019" w:rsidRDefault="00667019" w:rsidP="00667019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Предпоследнее предложение о цене договора предложено: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5530"/>
      </w:tblGrid>
      <w:tr w:rsidR="00667019" w:rsidTr="00F96FA8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667019" w:rsidTr="00F96FA8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667019" w:rsidTr="00F96FA8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Предложенная цена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019" w:rsidRDefault="00667019" w:rsidP="00F96FA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</w:tbl>
    <w:p w:rsidR="00667019" w:rsidRDefault="00667019" w:rsidP="00667019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7.4. Решение комиссии: Признать Участника №</w:t>
      </w:r>
      <w:r w:rsidR="007A3425">
        <w:rPr>
          <w:rFonts w:ascii="Times New Roman" w:hAnsi="Times New Roman" w:cs="Times New Roman"/>
          <w:color w:val="000000"/>
          <w:sz w:val="24"/>
          <w:szCs w:val="24"/>
        </w:rPr>
        <w:t xml:space="preserve">1 ИП </w:t>
      </w:r>
      <w:proofErr w:type="spellStart"/>
      <w:r w:rsidR="007A3425">
        <w:rPr>
          <w:rFonts w:ascii="Times New Roman" w:hAnsi="Times New Roman" w:cs="Times New Roman"/>
          <w:color w:val="000000"/>
          <w:sz w:val="24"/>
          <w:szCs w:val="24"/>
        </w:rPr>
        <w:t>Савоскину</w:t>
      </w:r>
      <w:proofErr w:type="spellEnd"/>
      <w:r w:rsidR="007A3425">
        <w:rPr>
          <w:rFonts w:ascii="Times New Roman" w:hAnsi="Times New Roman" w:cs="Times New Roman"/>
          <w:color w:val="000000"/>
          <w:sz w:val="24"/>
          <w:szCs w:val="24"/>
        </w:rPr>
        <w:t xml:space="preserve"> А.А.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победителем аукциона по лоту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№10 по цене приобретенного права </w:t>
      </w:r>
      <w:r w:rsidR="007A3425">
        <w:rPr>
          <w:rFonts w:ascii="Times New Roman" w:hAnsi="Times New Roman" w:cs="Times New Roman"/>
          <w:color w:val="000000"/>
          <w:sz w:val="24"/>
          <w:szCs w:val="24"/>
        </w:rPr>
        <w:t>3100,00</w:t>
      </w:r>
      <w:r>
        <w:rPr>
          <w:rFonts w:ascii="Times New Roman" w:hAnsi="Times New Roman" w:cs="Times New Roman"/>
          <w:color w:val="000000"/>
          <w:sz w:val="24"/>
          <w:szCs w:val="24"/>
        </w:rPr>
        <w:t> руб., заключить договор.</w:t>
      </w:r>
    </w:p>
    <w:p w:rsidR="00DD1821" w:rsidRDefault="00667019" w:rsidP="00667019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BC4429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BC4429">
        <w:rPr>
          <w:rFonts w:ascii="Times New Roman" w:hAnsi="Times New Roman" w:cs="Times New Roman"/>
          <w:sz w:val="24"/>
          <w:szCs w:val="24"/>
        </w:rPr>
        <w:t xml:space="preserve"> Победителям торгов по лотам №№3,4,9,10 зачесть задатки на заключаемы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C4429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C4429">
        <w:rPr>
          <w:rFonts w:ascii="Times New Roman" w:hAnsi="Times New Roman" w:cs="Times New Roman"/>
          <w:sz w:val="24"/>
          <w:szCs w:val="24"/>
        </w:rPr>
        <w:t>.</w:t>
      </w:r>
    </w:p>
    <w:p w:rsidR="00667019" w:rsidRPr="00BC4429" w:rsidRDefault="00DD1821" w:rsidP="00667019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Второму участнику торгов по лотам </w:t>
      </w:r>
      <w:r w:rsidRPr="00BC4429">
        <w:rPr>
          <w:rFonts w:ascii="Times New Roman" w:hAnsi="Times New Roman" w:cs="Times New Roman"/>
          <w:sz w:val="24"/>
          <w:szCs w:val="24"/>
        </w:rPr>
        <w:t xml:space="preserve">№№3,4,9,10 </w:t>
      </w:r>
      <w:r>
        <w:rPr>
          <w:rFonts w:ascii="Times New Roman" w:hAnsi="Times New Roman" w:cs="Times New Roman"/>
          <w:sz w:val="24"/>
          <w:szCs w:val="24"/>
        </w:rPr>
        <w:t>не являющемуся победителем вернуть задатки в течение 5 рабочих дней со дня подписания протокола.</w:t>
      </w:r>
      <w:r w:rsidR="00667019" w:rsidRPr="00BC4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019" w:rsidRPr="00BC4429" w:rsidRDefault="00667019" w:rsidP="00667019">
      <w:pPr>
        <w:widowControl w:val="0"/>
        <w:spacing w:before="280"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7019" w:rsidRDefault="00667019" w:rsidP="00667019">
      <w:pPr>
        <w:widowControl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667019" w:rsidTr="00F96FA8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019" w:rsidRDefault="00667019" w:rsidP="00F96FA8">
            <w:pPr>
              <w:widowControl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Маликов Сергей Валентинович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67019" w:rsidRDefault="00667019" w:rsidP="00F96FA8">
            <w:pPr>
              <w:widowControl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019" w:rsidRDefault="00667019" w:rsidP="00F96FA8">
            <w:pPr>
              <w:widowControl w:val="0"/>
              <w:spacing w:before="200" w:after="60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019" w:rsidTr="00F96FA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67019" w:rsidRDefault="00667019" w:rsidP="00F96FA8">
            <w:pPr>
              <w:widowControl w:val="0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67019" w:rsidRDefault="00667019" w:rsidP="00F96FA8">
            <w:pPr>
              <w:widowControl w:val="0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67019" w:rsidRDefault="00667019" w:rsidP="00F96FA8">
            <w:pPr>
              <w:widowControl w:val="0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67019" w:rsidRDefault="00667019" w:rsidP="00667019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667019" w:rsidTr="00F96FA8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019" w:rsidRDefault="00667019" w:rsidP="00F96FA8">
            <w:pPr>
              <w:widowControl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Ушаков Юрий Михайлович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67019" w:rsidRDefault="00667019" w:rsidP="00F96FA8">
            <w:pPr>
              <w:widowControl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019" w:rsidRDefault="00667019" w:rsidP="00F96FA8">
            <w:pPr>
              <w:widowControl w:val="0"/>
              <w:spacing w:before="200" w:after="60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019" w:rsidTr="00F96FA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67019" w:rsidRDefault="00667019" w:rsidP="00F96FA8">
            <w:pPr>
              <w:widowControl w:val="0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67019" w:rsidRDefault="00667019" w:rsidP="00F96FA8">
            <w:pPr>
              <w:widowControl w:val="0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67019" w:rsidRDefault="00667019" w:rsidP="00F96FA8">
            <w:pPr>
              <w:widowControl w:val="0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67019" w:rsidRDefault="00667019" w:rsidP="00667019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667019" w:rsidTr="00F96FA8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019" w:rsidRDefault="00667019" w:rsidP="00F96FA8">
            <w:pPr>
              <w:widowControl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Бондаренко Татьяна Николаевна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67019" w:rsidRDefault="00667019" w:rsidP="00F96FA8">
            <w:pPr>
              <w:widowControl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019" w:rsidRDefault="00667019" w:rsidP="00F96FA8">
            <w:pPr>
              <w:widowControl w:val="0"/>
              <w:spacing w:before="200" w:after="60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019" w:rsidTr="00F96FA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67019" w:rsidRDefault="00667019" w:rsidP="00F96FA8">
            <w:pPr>
              <w:widowControl w:val="0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67019" w:rsidRDefault="00667019" w:rsidP="00F96FA8">
            <w:pPr>
              <w:widowControl w:val="0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67019" w:rsidRDefault="00667019" w:rsidP="00F96FA8">
            <w:pPr>
              <w:widowControl w:val="0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67019" w:rsidRDefault="00667019" w:rsidP="00667019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667019" w:rsidTr="00F96FA8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019" w:rsidRDefault="000E5BD5" w:rsidP="00F96FA8">
            <w:pPr>
              <w:widowControl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67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667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Гагаткина</w:t>
            </w:r>
            <w:proofErr w:type="spellEnd"/>
            <w:r w:rsidR="00667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67019" w:rsidRDefault="00667019" w:rsidP="00F96FA8">
            <w:pPr>
              <w:widowControl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019" w:rsidRDefault="00667019" w:rsidP="00F96FA8">
            <w:pPr>
              <w:widowControl w:val="0"/>
              <w:spacing w:before="200" w:after="60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019" w:rsidTr="00F96FA8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019" w:rsidRDefault="00667019" w:rsidP="00F96FA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102"/>
              <w:gridCol w:w="566"/>
              <w:gridCol w:w="2834"/>
            </w:tblGrid>
            <w:tr w:rsidR="00667019" w:rsidTr="00F96FA8">
              <w:tc>
                <w:tcPr>
                  <w:tcW w:w="510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667019" w:rsidRDefault="000E5BD5" w:rsidP="00F96FA8">
                  <w:pPr>
                    <w:widowControl w:val="0"/>
                    <w:spacing w:before="200" w:after="60"/>
                    <w:ind w:left="24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6670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Голикова Екатерина Викторовна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7019" w:rsidRDefault="00667019" w:rsidP="00F96FA8">
                  <w:pPr>
                    <w:widowControl w:val="0"/>
                    <w:spacing w:before="200" w:after="60"/>
                    <w:ind w:left="24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667019" w:rsidRDefault="00667019" w:rsidP="00F96FA8">
                  <w:pPr>
                    <w:widowControl w:val="0"/>
                    <w:spacing w:before="200" w:after="60"/>
                    <w:ind w:left="24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67019" w:rsidRDefault="00667019" w:rsidP="00F96FA8">
            <w:pPr>
              <w:widowControl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67019" w:rsidRDefault="00667019" w:rsidP="00F96FA8">
            <w:pPr>
              <w:widowControl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019" w:rsidRDefault="00667019" w:rsidP="00F96FA8">
            <w:pPr>
              <w:widowControl w:val="0"/>
              <w:spacing w:after="60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667019" w:rsidTr="00F96FA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67019" w:rsidRDefault="00667019" w:rsidP="00F96FA8">
            <w:pPr>
              <w:widowControl w:val="0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67019" w:rsidRDefault="00667019" w:rsidP="00F96FA8">
            <w:pPr>
              <w:widowControl w:val="0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67019" w:rsidRDefault="00667019" w:rsidP="00F96FA8">
            <w:pPr>
              <w:widowControl w:val="0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67019" w:rsidRDefault="00667019" w:rsidP="00667019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667019" w:rsidTr="00F96FA8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019" w:rsidRDefault="000E5BD5" w:rsidP="00F96FA8">
            <w:pPr>
              <w:widowControl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67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Суворова Виктория Викторовна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67019" w:rsidRDefault="00667019" w:rsidP="00F96FA8">
            <w:pPr>
              <w:widowControl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019" w:rsidRDefault="00667019" w:rsidP="00F96FA8">
            <w:pPr>
              <w:widowControl w:val="0"/>
              <w:spacing w:before="200" w:after="60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019" w:rsidTr="00F96FA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67019" w:rsidRDefault="00667019" w:rsidP="00F96FA8">
            <w:pPr>
              <w:widowControl w:val="0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67019" w:rsidRDefault="00667019" w:rsidP="00F96FA8">
            <w:pPr>
              <w:widowControl w:val="0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67019" w:rsidRDefault="00667019" w:rsidP="00F96FA8">
            <w:pPr>
              <w:widowControl w:val="0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67019" w:rsidRDefault="00667019" w:rsidP="00667019">
      <w:bookmarkStart w:id="0" w:name="last-page"/>
      <w:bookmarkEnd w:id="0"/>
    </w:p>
    <w:p w:rsidR="00667019" w:rsidRPr="00567D79" w:rsidRDefault="00667019" w:rsidP="00667019">
      <w:pPr>
        <w:rPr>
          <w:szCs w:val="28"/>
        </w:rPr>
      </w:pPr>
    </w:p>
    <w:p w:rsidR="003A3A0E" w:rsidRPr="00567D79" w:rsidRDefault="003A3A0E" w:rsidP="00667019">
      <w:pPr>
        <w:rPr>
          <w:szCs w:val="28"/>
        </w:rPr>
      </w:pPr>
    </w:p>
    <w:sectPr w:rsidR="003A3A0E" w:rsidRPr="00567D79" w:rsidSect="00696BA5">
      <w:pgSz w:w="12240" w:h="15840"/>
      <w:pgMar w:top="709" w:right="758" w:bottom="426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C06E2"/>
    <w:multiLevelType w:val="hybridMultilevel"/>
    <w:tmpl w:val="97DA2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C33DA"/>
    <w:multiLevelType w:val="hybridMultilevel"/>
    <w:tmpl w:val="0284D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9D5677"/>
    <w:rsid w:val="0000400D"/>
    <w:rsid w:val="00035694"/>
    <w:rsid w:val="00075CED"/>
    <w:rsid w:val="000B0C4B"/>
    <w:rsid w:val="000B1FBF"/>
    <w:rsid w:val="000D0CB6"/>
    <w:rsid w:val="000D52D2"/>
    <w:rsid w:val="000D72D9"/>
    <w:rsid w:val="000E5BD5"/>
    <w:rsid w:val="00163418"/>
    <w:rsid w:val="001F37C3"/>
    <w:rsid w:val="002A2C53"/>
    <w:rsid w:val="002D4EDE"/>
    <w:rsid w:val="002F4984"/>
    <w:rsid w:val="00316323"/>
    <w:rsid w:val="00373D52"/>
    <w:rsid w:val="00381BD1"/>
    <w:rsid w:val="003A3A0E"/>
    <w:rsid w:val="004A1709"/>
    <w:rsid w:val="004D25E0"/>
    <w:rsid w:val="00504EB0"/>
    <w:rsid w:val="0051348C"/>
    <w:rsid w:val="00567D79"/>
    <w:rsid w:val="005A3BDC"/>
    <w:rsid w:val="00667019"/>
    <w:rsid w:val="00696BA5"/>
    <w:rsid w:val="00704FE6"/>
    <w:rsid w:val="007A3425"/>
    <w:rsid w:val="008647E6"/>
    <w:rsid w:val="008B64F4"/>
    <w:rsid w:val="00982929"/>
    <w:rsid w:val="009C41B1"/>
    <w:rsid w:val="009D2338"/>
    <w:rsid w:val="009D5677"/>
    <w:rsid w:val="00A57692"/>
    <w:rsid w:val="00AB0854"/>
    <w:rsid w:val="00B27B71"/>
    <w:rsid w:val="00B56F93"/>
    <w:rsid w:val="00C60FD4"/>
    <w:rsid w:val="00CC2E39"/>
    <w:rsid w:val="00DC357D"/>
    <w:rsid w:val="00DD1821"/>
    <w:rsid w:val="00E02DA1"/>
    <w:rsid w:val="00E54545"/>
    <w:rsid w:val="00E5519F"/>
    <w:rsid w:val="00E566DB"/>
    <w:rsid w:val="00EA05E9"/>
    <w:rsid w:val="00EE1D44"/>
    <w:rsid w:val="00F14C59"/>
    <w:rsid w:val="00F56EBE"/>
    <w:rsid w:val="00F9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677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3">
    <w:name w:val="heading 3"/>
    <w:basedOn w:val="a"/>
    <w:link w:val="30"/>
    <w:uiPriority w:val="9"/>
    <w:qFormat/>
    <w:rsid w:val="000B0C4B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5677"/>
    <w:pPr>
      <w:widowControl w:val="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locked/>
    <w:rsid w:val="009D5677"/>
    <w:rPr>
      <w:rFonts w:ascii="Arial" w:hAnsi="Arial" w:cs="Arial"/>
      <w:sz w:val="24"/>
      <w:szCs w:val="24"/>
      <w:lang w:val="ru-RU" w:eastAsia="ru-RU" w:bidi="ar-SA"/>
    </w:rPr>
  </w:style>
  <w:style w:type="paragraph" w:styleId="a5">
    <w:name w:val="Title"/>
    <w:basedOn w:val="a"/>
    <w:link w:val="a6"/>
    <w:qFormat/>
    <w:rsid w:val="009D5677"/>
    <w:pPr>
      <w:widowControl w:val="0"/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locked/>
    <w:rsid w:val="009D5677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table" w:styleId="a7">
    <w:name w:val="Table Grid"/>
    <w:basedOn w:val="a1"/>
    <w:uiPriority w:val="59"/>
    <w:rsid w:val="000D0C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D4E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0B1FBF"/>
    <w:rPr>
      <w:b/>
      <w:bCs/>
    </w:rPr>
  </w:style>
  <w:style w:type="paragraph" w:customStyle="1" w:styleId="ConsPlusNormal">
    <w:name w:val="ConsPlusNormal"/>
    <w:rsid w:val="00E5519F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character" w:customStyle="1" w:styleId="aa">
    <w:name w:val="Верхний колонтитул Знак"/>
    <w:link w:val="ab"/>
    <w:uiPriority w:val="99"/>
    <w:rsid w:val="00E5519F"/>
    <w:rPr>
      <w:rFonts w:eastAsia="Calibri"/>
      <w:sz w:val="24"/>
      <w:szCs w:val="22"/>
      <w:lang w:eastAsia="en-US"/>
    </w:rPr>
  </w:style>
  <w:style w:type="paragraph" w:styleId="ab">
    <w:name w:val="header"/>
    <w:basedOn w:val="a"/>
    <w:link w:val="aa"/>
    <w:uiPriority w:val="99"/>
    <w:unhideWhenUsed/>
    <w:rsid w:val="00E5519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Times New Roman" w:eastAsia="Calibri" w:hAnsi="Times New Roman" w:cs="Times New Roman"/>
      <w:sz w:val="24"/>
      <w:szCs w:val="22"/>
      <w:lang w:eastAsia="en-US"/>
    </w:rPr>
  </w:style>
  <w:style w:type="character" w:customStyle="1" w:styleId="1">
    <w:name w:val="Верхний колонтитул Знак1"/>
    <w:basedOn w:val="a0"/>
    <w:link w:val="ab"/>
    <w:rsid w:val="00E5519F"/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0B0C4B"/>
    <w:rPr>
      <w:b/>
      <w:bCs/>
      <w:sz w:val="27"/>
      <w:szCs w:val="27"/>
    </w:rPr>
  </w:style>
  <w:style w:type="paragraph" w:customStyle="1" w:styleId="title">
    <w:name w:val="title"/>
    <w:basedOn w:val="a"/>
    <w:rsid w:val="000B0C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0B0C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</w:rPr>
  </w:style>
  <w:style w:type="paragraph" w:customStyle="1" w:styleId="underlinetitle">
    <w:name w:val="underlinetitle"/>
    <w:basedOn w:val="a"/>
    <w:rsid w:val="000B0C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6670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3522">
          <w:marLeft w:val="0"/>
          <w:marRight w:val="0"/>
          <w:marTop w:val="77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0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6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776">
          <w:marLeft w:val="0"/>
          <w:marRight w:val="0"/>
          <w:marTop w:val="77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3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4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81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483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7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lgodonskgorod.ru." TargetMode="External"/><Relationship Id="rId5" Type="http://schemas.openxmlformats.org/officeDocument/2006/relationships/hyperlink" Target="http://volgodonskgorod.ru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886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ЗАО "Торговый дом "Ювелирком" </vt:lpstr>
    </vt:vector>
  </TitlesOfParts>
  <Company>2</Company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ЗАО "Торговый дом "Ювелирком" </dc:title>
  <dc:subject/>
  <dc:creator>Бондаренко</dc:creator>
  <cp:keywords/>
  <dc:description/>
  <cp:lastModifiedBy>Бондаренко</cp:lastModifiedBy>
  <cp:revision>11</cp:revision>
  <cp:lastPrinted>2015-12-03T08:40:00Z</cp:lastPrinted>
  <dcterms:created xsi:type="dcterms:W3CDTF">2015-12-02T13:03:00Z</dcterms:created>
  <dcterms:modified xsi:type="dcterms:W3CDTF">2015-12-04T12:33:00Z</dcterms:modified>
</cp:coreProperties>
</file>