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66" w:rsidRPr="008C4D1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Hlk23239334"/>
      <w:bookmarkStart w:id="1" w:name="_Hlk23242959"/>
      <w:r w:rsidRPr="008C4D16">
        <w:rPr>
          <w:rFonts w:ascii="Times New Roman" w:hAnsi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D73166" w:rsidRDefault="00D7316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C7F06" w:rsidRDefault="00174DC8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spellStart"/>
      <w:r w:rsidRPr="009050B6">
        <w:rPr>
          <w:rFonts w:ascii="Times New Roman" w:hAnsi="Times New Roman"/>
          <w:sz w:val="28"/>
          <w:szCs w:val="28"/>
        </w:rPr>
        <w:t>пп</w:t>
      </w:r>
      <w:proofErr w:type="spellEnd"/>
      <w:r w:rsidRPr="009050B6">
        <w:rPr>
          <w:rFonts w:ascii="Times New Roman" w:hAnsi="Times New Roman"/>
          <w:sz w:val="28"/>
          <w:szCs w:val="28"/>
        </w:rPr>
        <w:t>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2 п.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 статьи</w:t>
      </w:r>
      <w:r w:rsidR="00CC4112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</w:t>
      </w:r>
      <w:r w:rsidR="001F7ACD">
        <w:rPr>
          <w:rFonts w:ascii="Times New Roman" w:hAnsi="Times New Roman"/>
          <w:sz w:val="28"/>
          <w:szCs w:val="28"/>
        </w:rPr>
        <w:t>Комитет по управлению имуществом города Волгодонска</w:t>
      </w:r>
      <w:r w:rsidRPr="009050B6">
        <w:rPr>
          <w:rFonts w:ascii="Times New Roman" w:hAnsi="Times New Roman"/>
          <w:sz w:val="28"/>
          <w:szCs w:val="28"/>
        </w:rPr>
        <w:t xml:space="preserve"> настоящим сообщает</w:t>
      </w:r>
      <w:r w:rsidR="00C060CB">
        <w:rPr>
          <w:rFonts w:ascii="Times New Roman" w:hAnsi="Times New Roman"/>
          <w:sz w:val="28"/>
          <w:szCs w:val="28"/>
        </w:rPr>
        <w:t xml:space="preserve"> о возможном установлении публичного сервитута в интересах </w:t>
      </w:r>
      <w:r w:rsidR="00C060CB">
        <w:rPr>
          <w:rFonts w:ascii="Times New Roman" w:hAnsi="Times New Roman"/>
          <w:sz w:val="28"/>
          <w:szCs w:val="28"/>
        </w:rPr>
        <w:br/>
      </w:r>
      <w:r w:rsidR="00C060CB" w:rsidRPr="00572A86">
        <w:rPr>
          <w:rFonts w:ascii="Times New Roman" w:hAnsi="Times New Roman"/>
          <w:sz w:val="28"/>
          <w:szCs w:val="28"/>
        </w:rPr>
        <w:t>ПАО «</w:t>
      </w:r>
      <w:r w:rsidR="00C060CB">
        <w:rPr>
          <w:rFonts w:ascii="Times New Roman" w:hAnsi="Times New Roman"/>
          <w:sz w:val="28"/>
          <w:szCs w:val="28"/>
        </w:rPr>
        <w:t>Газпром газораспределение Ростов-на-Дону</w:t>
      </w:r>
      <w:r w:rsidR="00C060CB" w:rsidRPr="00572A86">
        <w:rPr>
          <w:rFonts w:ascii="Times New Roman CYR" w:eastAsia="Times New Roman" w:hAnsi="Times New Roman CYR" w:cs="Times New Roman CYR"/>
          <w:sz w:val="28"/>
          <w:szCs w:val="28"/>
        </w:rPr>
        <w:t>»</w:t>
      </w:r>
      <w:r w:rsidR="00C060CB">
        <w:rPr>
          <w:rFonts w:ascii="Times New Roman CYR" w:eastAsia="Times New Roman" w:hAnsi="Times New Roman CYR" w:cs="Times New Roman CYR"/>
          <w:sz w:val="28"/>
          <w:szCs w:val="28"/>
        </w:rPr>
        <w:t xml:space="preserve"> в ц</w:t>
      </w:r>
      <w:r w:rsidRPr="009050B6">
        <w:rPr>
          <w:rFonts w:ascii="Times New Roman" w:hAnsi="Times New Roman"/>
          <w:sz w:val="28"/>
          <w:szCs w:val="28"/>
        </w:rPr>
        <w:t xml:space="preserve">елях </w:t>
      </w:r>
      <w:r w:rsidR="00572A86" w:rsidRPr="00572A86">
        <w:rPr>
          <w:rFonts w:ascii="Times New Roman" w:eastAsia="Times New Roman" w:hAnsi="Times New Roman"/>
          <w:sz w:val="28"/>
          <w:szCs w:val="28"/>
        </w:rPr>
        <w:t xml:space="preserve">размещения </w:t>
      </w:r>
      <w:r w:rsidR="00C060CB">
        <w:rPr>
          <w:rFonts w:ascii="Times New Roman" w:hAnsi="Times New Roman"/>
          <w:sz w:val="28"/>
          <w:szCs w:val="28"/>
        </w:rPr>
        <w:t xml:space="preserve">находящихся </w:t>
      </w:r>
      <w:r w:rsidR="00C060CB" w:rsidRPr="00572A86">
        <w:rPr>
          <w:rFonts w:ascii="Times New Roman" w:hAnsi="Times New Roman"/>
          <w:sz w:val="28"/>
          <w:szCs w:val="28"/>
        </w:rPr>
        <w:t xml:space="preserve">в собственности </w:t>
      </w:r>
      <w:r w:rsidR="00572A86" w:rsidRPr="00572A86">
        <w:rPr>
          <w:rFonts w:ascii="Times New Roman" w:eastAsia="Times New Roman" w:hAnsi="Times New Roman"/>
          <w:sz w:val="28"/>
          <w:szCs w:val="28"/>
        </w:rPr>
        <w:t>объект</w:t>
      </w:r>
      <w:r w:rsidR="005C7F06">
        <w:rPr>
          <w:rFonts w:ascii="Times New Roman" w:eastAsia="Times New Roman" w:hAnsi="Times New Roman"/>
          <w:sz w:val="28"/>
          <w:szCs w:val="28"/>
        </w:rPr>
        <w:t xml:space="preserve">ов </w:t>
      </w:r>
      <w:r w:rsidR="00620723">
        <w:rPr>
          <w:rFonts w:ascii="Times New Roman" w:eastAsia="Times New Roman" w:hAnsi="Times New Roman"/>
          <w:sz w:val="28"/>
          <w:szCs w:val="28"/>
        </w:rPr>
        <w:t xml:space="preserve"> газоснабжения</w:t>
      </w:r>
      <w:r w:rsidR="005C7F06">
        <w:rPr>
          <w:rFonts w:ascii="Times New Roman CYR" w:eastAsia="Times New Roman" w:hAnsi="Times New Roman CYR" w:cs="Times New Roman CYR"/>
          <w:sz w:val="28"/>
          <w:szCs w:val="28"/>
        </w:rPr>
        <w:t>:</w:t>
      </w:r>
    </w:p>
    <w:p w:rsidR="005C7F06" w:rsidRDefault="005C7F0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Закольцовка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газопровода высокого, среднего и низкого давления в районе жилого дома №163 по ул.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Степная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в г. Волгодонске» </w:t>
      </w:r>
      <w:r w:rsidRPr="009050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границах кадастровых кварталов 61:48:0030524, 61:48:0080101, 61:48:0080104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5C7F06" w:rsidRDefault="005C7F0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«Газопровод высокого давления по ул. 2-ая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Заводская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от ул. 1-й Заводской до МКР перспективной застройки в г. Волгодонске Ростовской области»</w:t>
      </w:r>
      <w:r w:rsidRPr="005C7F06">
        <w:rPr>
          <w:rFonts w:ascii="Times New Roman" w:hAnsi="Times New Roman"/>
          <w:sz w:val="28"/>
          <w:szCs w:val="28"/>
        </w:rPr>
        <w:t xml:space="preserve"> </w:t>
      </w:r>
      <w:r w:rsidRPr="009050B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границах кадастровых кварталов 61:48:0050201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174DC8" w:rsidRPr="009050B6" w:rsidRDefault="005C7F06" w:rsidP="00605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="00620723">
        <w:rPr>
          <w:rFonts w:ascii="Times New Roman" w:eastAsia="Times New Roman" w:hAnsi="Times New Roman"/>
          <w:sz w:val="28"/>
          <w:szCs w:val="28"/>
        </w:rPr>
        <w:t xml:space="preserve">«Распределительный газопровод среднего давления по ул. </w:t>
      </w:r>
      <w:proofErr w:type="spellStart"/>
      <w:r w:rsidR="00620723">
        <w:rPr>
          <w:rFonts w:ascii="Times New Roman" w:eastAsia="Times New Roman" w:hAnsi="Times New Roman"/>
          <w:sz w:val="28"/>
          <w:szCs w:val="28"/>
        </w:rPr>
        <w:t>Волгодонской</w:t>
      </w:r>
      <w:proofErr w:type="spellEnd"/>
      <w:r w:rsidR="00620723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br/>
      </w:r>
      <w:r w:rsidR="00620723">
        <w:rPr>
          <w:rFonts w:ascii="Times New Roman" w:eastAsia="Times New Roman" w:hAnsi="Times New Roman"/>
          <w:sz w:val="28"/>
          <w:szCs w:val="28"/>
        </w:rPr>
        <w:t xml:space="preserve">ул. Окружной в </w:t>
      </w:r>
      <w:proofErr w:type="gramStart"/>
      <w:r w:rsidR="00620723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="00620723">
        <w:rPr>
          <w:rFonts w:ascii="Times New Roman" w:eastAsia="Times New Roman" w:hAnsi="Times New Roman"/>
          <w:sz w:val="28"/>
          <w:szCs w:val="28"/>
        </w:rPr>
        <w:t>. Волгодонске»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4DC8" w:rsidRPr="009050B6">
        <w:rPr>
          <w:rFonts w:ascii="Times New Roman" w:hAnsi="Times New Roman"/>
          <w:sz w:val="28"/>
          <w:szCs w:val="28"/>
        </w:rPr>
        <w:t xml:space="preserve">в </w:t>
      </w:r>
      <w:r w:rsidR="00A960A2">
        <w:rPr>
          <w:rFonts w:ascii="Times New Roman" w:hAnsi="Times New Roman"/>
          <w:sz w:val="28"/>
          <w:szCs w:val="28"/>
        </w:rPr>
        <w:t>границах кадастровых кварталов 61:48:0030401, 61:48:0030516, 61:48:0030554</w:t>
      </w:r>
      <w:r w:rsidR="006E35E7">
        <w:rPr>
          <w:rFonts w:ascii="Times New Roman" w:hAnsi="Times New Roman"/>
          <w:sz w:val="28"/>
          <w:szCs w:val="28"/>
        </w:rPr>
        <w:t>.</w:t>
      </w:r>
    </w:p>
    <w:bookmarkEnd w:id="0"/>
    <w:p w:rsidR="00572A86" w:rsidRDefault="007F1301" w:rsidP="00C06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050B6">
        <w:rPr>
          <w:rFonts w:ascii="Times New Roman" w:hAnsi="Times New Roman"/>
          <w:sz w:val="28"/>
          <w:szCs w:val="28"/>
        </w:rPr>
        <w:t>Заинтересованные лица могут ознакомиться с поступившим</w:t>
      </w:r>
      <w:r w:rsidR="00C060CB">
        <w:rPr>
          <w:rFonts w:ascii="Times New Roman" w:hAnsi="Times New Roman"/>
          <w:sz w:val="28"/>
          <w:szCs w:val="28"/>
        </w:rPr>
        <w:t>и</w:t>
      </w:r>
      <w:r w:rsidRPr="009050B6">
        <w:rPr>
          <w:rFonts w:ascii="Times New Roman" w:hAnsi="Times New Roman"/>
          <w:sz w:val="28"/>
          <w:szCs w:val="28"/>
        </w:rPr>
        <w:t xml:space="preserve"> ходатайств</w:t>
      </w:r>
      <w:r w:rsidR="00C060CB">
        <w:rPr>
          <w:rFonts w:ascii="Times New Roman" w:hAnsi="Times New Roman"/>
          <w:sz w:val="28"/>
          <w:szCs w:val="28"/>
        </w:rPr>
        <w:t>ами</w:t>
      </w:r>
      <w:r w:rsidRPr="009050B6">
        <w:rPr>
          <w:rFonts w:ascii="Times New Roman" w:hAnsi="Times New Roman"/>
          <w:sz w:val="28"/>
          <w:szCs w:val="28"/>
        </w:rPr>
        <w:t xml:space="preserve"> об установлении публичного сервитута и прилагаемым</w:t>
      </w:r>
      <w:r w:rsidR="00C060CB">
        <w:rPr>
          <w:rFonts w:ascii="Times New Roman" w:hAnsi="Times New Roman"/>
          <w:sz w:val="28"/>
          <w:szCs w:val="28"/>
        </w:rPr>
        <w:t>и</w:t>
      </w:r>
      <w:r w:rsidRPr="009050B6">
        <w:rPr>
          <w:rFonts w:ascii="Times New Roman" w:hAnsi="Times New Roman"/>
          <w:sz w:val="28"/>
          <w:szCs w:val="28"/>
        </w:rPr>
        <w:t xml:space="preserve"> к н</w:t>
      </w:r>
      <w:r w:rsidR="00C060CB">
        <w:rPr>
          <w:rFonts w:ascii="Times New Roman" w:hAnsi="Times New Roman"/>
          <w:sz w:val="28"/>
          <w:szCs w:val="28"/>
        </w:rPr>
        <w:t>и</w:t>
      </w:r>
      <w:r w:rsidRPr="009050B6">
        <w:rPr>
          <w:rFonts w:ascii="Times New Roman" w:hAnsi="Times New Roman"/>
          <w:sz w:val="28"/>
          <w:szCs w:val="28"/>
        </w:rPr>
        <w:t>м описани</w:t>
      </w:r>
      <w:r w:rsidR="00C060CB">
        <w:rPr>
          <w:rFonts w:ascii="Times New Roman" w:hAnsi="Times New Roman"/>
          <w:sz w:val="28"/>
          <w:szCs w:val="28"/>
        </w:rPr>
        <w:t>ями</w:t>
      </w:r>
      <w:r w:rsidRPr="009050B6">
        <w:rPr>
          <w:rFonts w:ascii="Times New Roman" w:hAnsi="Times New Roman"/>
          <w:sz w:val="28"/>
          <w:szCs w:val="28"/>
        </w:rPr>
        <w:t xml:space="preserve"> местоположени</w:t>
      </w:r>
      <w:r w:rsidR="00C060CB">
        <w:rPr>
          <w:rFonts w:ascii="Times New Roman" w:hAnsi="Times New Roman"/>
          <w:sz w:val="28"/>
          <w:szCs w:val="28"/>
        </w:rPr>
        <w:t>й</w:t>
      </w:r>
      <w:r w:rsidRPr="009050B6">
        <w:rPr>
          <w:rFonts w:ascii="Times New Roman" w:hAnsi="Times New Roman"/>
          <w:sz w:val="28"/>
          <w:szCs w:val="28"/>
        </w:rPr>
        <w:t xml:space="preserve"> границ публичн</w:t>
      </w:r>
      <w:r w:rsidR="00C060CB">
        <w:rPr>
          <w:rFonts w:ascii="Times New Roman" w:hAnsi="Times New Roman"/>
          <w:sz w:val="28"/>
          <w:szCs w:val="28"/>
        </w:rPr>
        <w:t>ых</w:t>
      </w:r>
      <w:r w:rsidRPr="009050B6">
        <w:rPr>
          <w:rFonts w:ascii="Times New Roman" w:hAnsi="Times New Roman"/>
          <w:sz w:val="28"/>
          <w:szCs w:val="28"/>
        </w:rPr>
        <w:t xml:space="preserve"> сервитут</w:t>
      </w:r>
      <w:r w:rsidR="00C060CB">
        <w:rPr>
          <w:rFonts w:ascii="Times New Roman" w:hAnsi="Times New Roman"/>
          <w:sz w:val="28"/>
          <w:szCs w:val="28"/>
        </w:rPr>
        <w:t>ов</w:t>
      </w:r>
      <w:r w:rsidR="00B516A9">
        <w:rPr>
          <w:rFonts w:ascii="Times New Roman" w:hAnsi="Times New Roman"/>
          <w:sz w:val="28"/>
          <w:szCs w:val="28"/>
        </w:rPr>
        <w:t>, п</w:t>
      </w:r>
      <w:r w:rsidR="00B516A9" w:rsidRPr="009050B6">
        <w:rPr>
          <w:rFonts w:ascii="Times New Roman" w:hAnsi="Times New Roman"/>
          <w:sz w:val="28"/>
          <w:szCs w:val="28"/>
        </w:rPr>
        <w:t xml:space="preserve">одать заявления об учете прав </w:t>
      </w:r>
      <w:proofErr w:type="gramStart"/>
      <w:r w:rsidR="00B516A9" w:rsidRPr="009050B6">
        <w:rPr>
          <w:rFonts w:ascii="Times New Roman" w:hAnsi="Times New Roman"/>
          <w:sz w:val="28"/>
          <w:szCs w:val="28"/>
        </w:rPr>
        <w:t>на</w:t>
      </w:r>
      <w:proofErr w:type="gramEnd"/>
      <w:r w:rsidR="00B516A9" w:rsidRPr="009050B6">
        <w:rPr>
          <w:rFonts w:ascii="Times New Roman" w:hAnsi="Times New Roman"/>
          <w:sz w:val="28"/>
          <w:szCs w:val="28"/>
        </w:rPr>
        <w:t xml:space="preserve"> земельные участки</w:t>
      </w:r>
      <w:r w:rsidRPr="009050B6">
        <w:rPr>
          <w:rFonts w:ascii="Times New Roman" w:hAnsi="Times New Roman"/>
          <w:sz w:val="28"/>
          <w:szCs w:val="28"/>
        </w:rPr>
        <w:t xml:space="preserve"> </w:t>
      </w:r>
      <w:r w:rsidR="00A415BF" w:rsidRPr="009050B6">
        <w:rPr>
          <w:rFonts w:ascii="Times New Roman" w:hAnsi="Times New Roman"/>
          <w:sz w:val="28"/>
          <w:szCs w:val="28"/>
        </w:rPr>
        <w:t xml:space="preserve">в </w:t>
      </w:r>
      <w:r w:rsidR="00F63477">
        <w:rPr>
          <w:rFonts w:ascii="Times New Roman" w:hAnsi="Times New Roman"/>
          <w:sz w:val="28"/>
          <w:szCs w:val="28"/>
        </w:rPr>
        <w:t xml:space="preserve">Комитете по управлению имуществом города Волгодонска, </w:t>
      </w:r>
      <w:r w:rsidR="00A415BF" w:rsidRPr="009050B6">
        <w:rPr>
          <w:rFonts w:ascii="Times New Roman" w:hAnsi="Times New Roman"/>
          <w:sz w:val="28"/>
          <w:szCs w:val="28"/>
        </w:rPr>
        <w:t xml:space="preserve">по адресу: </w:t>
      </w:r>
      <w:r w:rsidR="00572A86">
        <w:rPr>
          <w:rFonts w:ascii="Times New Roman" w:hAnsi="Times New Roman"/>
          <w:sz w:val="28"/>
          <w:szCs w:val="28"/>
        </w:rPr>
        <w:t>34</w:t>
      </w:r>
      <w:r w:rsidR="00F63477">
        <w:rPr>
          <w:rFonts w:ascii="Times New Roman" w:hAnsi="Times New Roman"/>
          <w:sz w:val="28"/>
          <w:szCs w:val="28"/>
        </w:rPr>
        <w:t>7375</w:t>
      </w:r>
      <w:r w:rsidR="00572A86">
        <w:rPr>
          <w:rFonts w:ascii="Times New Roman" w:hAnsi="Times New Roman"/>
          <w:sz w:val="28"/>
          <w:szCs w:val="28"/>
        </w:rPr>
        <w:t xml:space="preserve">, </w:t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Ростовская область, </w:t>
      </w:r>
      <w:proofErr w:type="gramStart"/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F63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Волгодонск</w:t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ул. </w:t>
      </w:r>
      <w:r w:rsidR="00F63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Ленинградс</w:t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кая, 1</w:t>
      </w:r>
      <w:r w:rsidR="00F63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</w:t>
      </w:r>
      <w:r w:rsidR="00572A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Срок подачи заявлений об учете прав на земельные участки, в отношении которых испрашива</w:t>
      </w:r>
      <w:r w:rsidR="00C060CB">
        <w:rPr>
          <w:rFonts w:ascii="Times New Roman" w:hAnsi="Times New Roman"/>
          <w:sz w:val="28"/>
          <w:szCs w:val="28"/>
        </w:rPr>
        <w:t>ю</w:t>
      </w:r>
      <w:r w:rsidRPr="009050B6">
        <w:rPr>
          <w:rFonts w:ascii="Times New Roman" w:hAnsi="Times New Roman"/>
          <w:sz w:val="28"/>
          <w:szCs w:val="28"/>
        </w:rPr>
        <w:t>тся публичны</w:t>
      </w:r>
      <w:r w:rsidR="00C060CB">
        <w:rPr>
          <w:rFonts w:ascii="Times New Roman" w:hAnsi="Times New Roman"/>
          <w:sz w:val="28"/>
          <w:szCs w:val="28"/>
        </w:rPr>
        <w:t>е</w:t>
      </w:r>
      <w:r w:rsidRPr="009050B6">
        <w:rPr>
          <w:rFonts w:ascii="Times New Roman" w:hAnsi="Times New Roman"/>
          <w:sz w:val="28"/>
          <w:szCs w:val="28"/>
        </w:rPr>
        <w:t xml:space="preserve"> сервитут</w:t>
      </w:r>
      <w:r w:rsidR="00C060CB">
        <w:rPr>
          <w:rFonts w:ascii="Times New Roman" w:hAnsi="Times New Roman"/>
          <w:sz w:val="28"/>
          <w:szCs w:val="28"/>
        </w:rPr>
        <w:t>ы</w:t>
      </w:r>
      <w:r w:rsidRPr="009050B6">
        <w:rPr>
          <w:rFonts w:ascii="Times New Roman" w:hAnsi="Times New Roman"/>
          <w:sz w:val="28"/>
          <w:szCs w:val="28"/>
        </w:rPr>
        <w:t>, составляет 30 (тридцать) дней со дня опубликования данного сообщения (в соответствии с п.</w:t>
      </w:r>
      <w:r w:rsidR="00947D35" w:rsidRPr="009050B6">
        <w:rPr>
          <w:rFonts w:ascii="Times New Roman" w:hAnsi="Times New Roman"/>
          <w:sz w:val="28"/>
          <w:szCs w:val="28"/>
        </w:rPr>
        <w:t> </w:t>
      </w:r>
      <w:r w:rsidRPr="009050B6">
        <w:rPr>
          <w:rFonts w:ascii="Times New Roman" w:hAnsi="Times New Roman"/>
          <w:sz w:val="28"/>
          <w:szCs w:val="28"/>
        </w:rPr>
        <w:t>8 ст</w:t>
      </w:r>
      <w:r w:rsidR="00947D35" w:rsidRPr="009050B6">
        <w:rPr>
          <w:rFonts w:ascii="Times New Roman" w:hAnsi="Times New Roman"/>
          <w:sz w:val="28"/>
          <w:szCs w:val="28"/>
        </w:rPr>
        <w:t>. </w:t>
      </w:r>
      <w:r w:rsidRPr="009050B6">
        <w:rPr>
          <w:rFonts w:ascii="Times New Roman" w:hAnsi="Times New Roman"/>
          <w:sz w:val="28"/>
          <w:szCs w:val="28"/>
        </w:rPr>
        <w:t>39</w:t>
      </w:r>
      <w:r w:rsidR="007B10FC">
        <w:rPr>
          <w:rFonts w:ascii="Times New Roman" w:hAnsi="Times New Roman"/>
          <w:sz w:val="28"/>
          <w:szCs w:val="28"/>
          <w:vertAlign w:val="superscript"/>
        </w:rPr>
        <w:t>42</w:t>
      </w:r>
      <w:r w:rsidRPr="009050B6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Федерации).</w:t>
      </w:r>
    </w:p>
    <w:p w:rsidR="00174DC8" w:rsidRPr="009050B6" w:rsidRDefault="00174DC8" w:rsidP="0060578B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Время приема заинтересованных лиц для ознакомления с поступившим</w:t>
      </w:r>
      <w:r w:rsidR="00C060CB">
        <w:rPr>
          <w:rFonts w:ascii="Times New Roman" w:hAnsi="Times New Roman"/>
          <w:sz w:val="28"/>
          <w:szCs w:val="28"/>
        </w:rPr>
        <w:t>и</w:t>
      </w:r>
      <w:r w:rsidRPr="009050B6">
        <w:rPr>
          <w:rFonts w:ascii="Times New Roman" w:hAnsi="Times New Roman"/>
          <w:sz w:val="28"/>
          <w:szCs w:val="28"/>
        </w:rPr>
        <w:t xml:space="preserve"> ходатайств</w:t>
      </w:r>
      <w:r w:rsidR="00C060CB">
        <w:rPr>
          <w:rFonts w:ascii="Times New Roman" w:hAnsi="Times New Roman"/>
          <w:sz w:val="28"/>
          <w:szCs w:val="28"/>
        </w:rPr>
        <w:t>ами</w:t>
      </w:r>
      <w:r w:rsidRPr="009050B6">
        <w:rPr>
          <w:rFonts w:ascii="Times New Roman" w:hAnsi="Times New Roman"/>
          <w:sz w:val="28"/>
          <w:szCs w:val="28"/>
        </w:rPr>
        <w:t xml:space="preserve"> об установлении публичн</w:t>
      </w:r>
      <w:r w:rsidR="00C060CB">
        <w:rPr>
          <w:rFonts w:ascii="Times New Roman" w:hAnsi="Times New Roman"/>
          <w:sz w:val="28"/>
          <w:szCs w:val="28"/>
        </w:rPr>
        <w:t>ых</w:t>
      </w:r>
      <w:r w:rsidRPr="009050B6">
        <w:rPr>
          <w:rFonts w:ascii="Times New Roman" w:hAnsi="Times New Roman"/>
          <w:sz w:val="28"/>
          <w:szCs w:val="28"/>
        </w:rPr>
        <w:t xml:space="preserve"> сервитут</w:t>
      </w:r>
      <w:r w:rsidR="00C060CB">
        <w:rPr>
          <w:rFonts w:ascii="Times New Roman" w:hAnsi="Times New Roman"/>
          <w:sz w:val="28"/>
          <w:szCs w:val="28"/>
        </w:rPr>
        <w:t>ов</w:t>
      </w:r>
      <w:r w:rsidR="00297CCA" w:rsidRPr="009050B6">
        <w:rPr>
          <w:rFonts w:ascii="Times New Roman" w:hAnsi="Times New Roman"/>
          <w:sz w:val="28"/>
          <w:szCs w:val="28"/>
        </w:rPr>
        <w:t xml:space="preserve"> и подачи заявлений</w:t>
      </w:r>
      <w:r w:rsidRPr="009050B6">
        <w:rPr>
          <w:rFonts w:ascii="Times New Roman" w:hAnsi="Times New Roman"/>
          <w:sz w:val="28"/>
          <w:szCs w:val="28"/>
        </w:rPr>
        <w:t>: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Понедельник – четверг: с 9:30 до 12:30 и с 14:00 до 17:00;</w:t>
      </w:r>
    </w:p>
    <w:p w:rsidR="00174DC8" w:rsidRPr="009050B6" w:rsidRDefault="00174DC8" w:rsidP="0060578B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50B6">
        <w:rPr>
          <w:rFonts w:ascii="Times New Roman" w:hAnsi="Times New Roman"/>
          <w:sz w:val="28"/>
          <w:szCs w:val="28"/>
        </w:rPr>
        <w:t>Пятница: с 9:30 до 12:30 и с 14:00 до 15:00.</w:t>
      </w:r>
    </w:p>
    <w:bookmarkEnd w:id="1"/>
    <w:p w:rsidR="00ED0079" w:rsidRPr="009050B6" w:rsidRDefault="00ED0079" w:rsidP="006379EF">
      <w:pPr>
        <w:spacing w:after="0" w:line="24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</w:rPr>
      </w:pPr>
    </w:p>
    <w:sectPr w:rsidR="00ED0079" w:rsidRPr="009050B6" w:rsidSect="00AC22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5D3"/>
    <w:multiLevelType w:val="hybridMultilevel"/>
    <w:tmpl w:val="747C2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163767"/>
    <w:multiLevelType w:val="hybridMultilevel"/>
    <w:tmpl w:val="B0E48A4A"/>
    <w:lvl w:ilvl="0" w:tplc="9AA66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CE1102"/>
    <w:multiLevelType w:val="hybridMultilevel"/>
    <w:tmpl w:val="D29E9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A4EC2"/>
    <w:multiLevelType w:val="hybridMultilevel"/>
    <w:tmpl w:val="0B04FD1E"/>
    <w:lvl w:ilvl="0" w:tplc="AFDC34BA">
      <w:start w:val="1"/>
      <w:numFmt w:val="decimal"/>
      <w:lvlText w:val="%1)"/>
      <w:lvlJc w:val="left"/>
      <w:pPr>
        <w:ind w:left="1080" w:hanging="360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5BF"/>
    <w:rsid w:val="00031E85"/>
    <w:rsid w:val="00052D8C"/>
    <w:rsid w:val="000C4AE1"/>
    <w:rsid w:val="0012325F"/>
    <w:rsid w:val="00156D50"/>
    <w:rsid w:val="00174DC8"/>
    <w:rsid w:val="001809E0"/>
    <w:rsid w:val="00196256"/>
    <w:rsid w:val="001A0C12"/>
    <w:rsid w:val="001A6383"/>
    <w:rsid w:val="001F7ACD"/>
    <w:rsid w:val="0021249D"/>
    <w:rsid w:val="00275941"/>
    <w:rsid w:val="002867BA"/>
    <w:rsid w:val="00287621"/>
    <w:rsid w:val="00297CCA"/>
    <w:rsid w:val="002A78ED"/>
    <w:rsid w:val="002E5714"/>
    <w:rsid w:val="002F2CA3"/>
    <w:rsid w:val="0039692B"/>
    <w:rsid w:val="003C542E"/>
    <w:rsid w:val="003D5384"/>
    <w:rsid w:val="003F1618"/>
    <w:rsid w:val="00406773"/>
    <w:rsid w:val="00443514"/>
    <w:rsid w:val="00445F0D"/>
    <w:rsid w:val="00451551"/>
    <w:rsid w:val="00492BEC"/>
    <w:rsid w:val="004B155D"/>
    <w:rsid w:val="004C313B"/>
    <w:rsid w:val="004D6529"/>
    <w:rsid w:val="00572A86"/>
    <w:rsid w:val="005A1F1D"/>
    <w:rsid w:val="005B7DEB"/>
    <w:rsid w:val="005C73F7"/>
    <w:rsid w:val="005C7F06"/>
    <w:rsid w:val="005E26BC"/>
    <w:rsid w:val="0060578B"/>
    <w:rsid w:val="00620723"/>
    <w:rsid w:val="006379EF"/>
    <w:rsid w:val="0065176F"/>
    <w:rsid w:val="0065180A"/>
    <w:rsid w:val="006A6AE9"/>
    <w:rsid w:val="006E35E7"/>
    <w:rsid w:val="00733F25"/>
    <w:rsid w:val="00783B0A"/>
    <w:rsid w:val="007B10FC"/>
    <w:rsid w:val="007F1301"/>
    <w:rsid w:val="007F552A"/>
    <w:rsid w:val="007F6351"/>
    <w:rsid w:val="00857D62"/>
    <w:rsid w:val="008B544E"/>
    <w:rsid w:val="008D5EC1"/>
    <w:rsid w:val="009050B6"/>
    <w:rsid w:val="00920F40"/>
    <w:rsid w:val="00947D35"/>
    <w:rsid w:val="009654A2"/>
    <w:rsid w:val="00974CC5"/>
    <w:rsid w:val="009C51D3"/>
    <w:rsid w:val="00A3519C"/>
    <w:rsid w:val="00A415BF"/>
    <w:rsid w:val="00A478AB"/>
    <w:rsid w:val="00A60133"/>
    <w:rsid w:val="00A73E23"/>
    <w:rsid w:val="00A960A2"/>
    <w:rsid w:val="00AB6E06"/>
    <w:rsid w:val="00AC2299"/>
    <w:rsid w:val="00AC2845"/>
    <w:rsid w:val="00AC3B4E"/>
    <w:rsid w:val="00AF1F41"/>
    <w:rsid w:val="00B02864"/>
    <w:rsid w:val="00B516A9"/>
    <w:rsid w:val="00C060CB"/>
    <w:rsid w:val="00C606C5"/>
    <w:rsid w:val="00CC4112"/>
    <w:rsid w:val="00D5678F"/>
    <w:rsid w:val="00D73166"/>
    <w:rsid w:val="00DB632C"/>
    <w:rsid w:val="00E425BF"/>
    <w:rsid w:val="00E765C8"/>
    <w:rsid w:val="00ED0079"/>
    <w:rsid w:val="00F33838"/>
    <w:rsid w:val="00F63477"/>
    <w:rsid w:val="00FC5B9D"/>
    <w:rsid w:val="00F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DC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7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6013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1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15BF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572A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E1C7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12" baseType="variant">
      <vt:variant>
        <vt:i4>3866666</vt:i4>
      </vt:variant>
      <vt:variant>
        <vt:i4>3</vt:i4>
      </vt:variant>
      <vt:variant>
        <vt:i4>0</vt:i4>
      </vt:variant>
      <vt:variant>
        <vt:i4>5</vt:i4>
      </vt:variant>
      <vt:variant>
        <vt:lpwstr>http://kui.volgodonskgorod.ru/?page= zemotn/1342162137</vt:lpwstr>
      </vt:variant>
      <vt:variant>
        <vt:lpwstr/>
      </vt:variant>
      <vt:variant>
        <vt:i4>7209019</vt:i4>
      </vt:variant>
      <vt:variant>
        <vt:i4>0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Prishchepova Stanislava</dc:creator>
  <cp:lastModifiedBy>Юрий Веприков</cp:lastModifiedBy>
  <cp:revision>2</cp:revision>
  <cp:lastPrinted>2020-09-18T11:13:00Z</cp:lastPrinted>
  <dcterms:created xsi:type="dcterms:W3CDTF">2021-06-10T13:54:00Z</dcterms:created>
  <dcterms:modified xsi:type="dcterms:W3CDTF">2021-06-10T13:54:00Z</dcterms:modified>
</cp:coreProperties>
</file>